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36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C410B5">
              <w:rPr>
                <w:rFonts w:ascii="Times New Roman" w:hAnsi="Times New Roman" w:cs="Times New Roman"/>
                <w:sz w:val="24"/>
                <w:szCs w:val="24"/>
              </w:rPr>
              <w:t>№</w:t>
            </w:r>
            <w:r w:rsidR="00C410B5">
              <w:rPr>
                <w:rFonts w:ascii="Times New Roman" w:hAnsi="Times New Roman" w:cs="Times New Roman"/>
                <w:sz w:val="24"/>
                <w:szCs w:val="24"/>
              </w:rPr>
              <w:t xml:space="preserve"> </w:t>
            </w:r>
            <w:r w:rsidR="00E95262">
              <w:rPr>
                <w:rFonts w:ascii="Times New Roman" w:hAnsi="Times New Roman" w:cs="Times New Roman"/>
                <w:sz w:val="24"/>
                <w:szCs w:val="24"/>
              </w:rPr>
              <w:t>171</w:t>
            </w:r>
            <w:r w:rsidR="00C410B5">
              <w:rPr>
                <w:rFonts w:ascii="Times New Roman" w:hAnsi="Times New Roman" w:cs="Times New Roman"/>
                <w:sz w:val="24"/>
                <w:szCs w:val="24"/>
              </w:rPr>
              <w:t xml:space="preserve"> </w:t>
            </w:r>
            <w:r w:rsidRPr="00C410B5">
              <w:rPr>
                <w:rFonts w:ascii="Times New Roman" w:hAnsi="Times New Roman" w:cs="Times New Roman"/>
                <w:sz w:val="24"/>
                <w:szCs w:val="24"/>
              </w:rPr>
              <w:t xml:space="preserve">от </w:t>
            </w:r>
            <w:r w:rsidR="00E95262">
              <w:rPr>
                <w:rFonts w:ascii="Times New Roman" w:hAnsi="Times New Roman" w:cs="Times New Roman"/>
                <w:sz w:val="24"/>
                <w:szCs w:val="24"/>
              </w:rPr>
              <w:t>14</w:t>
            </w:r>
            <w:r w:rsidR="004D1D1F" w:rsidRPr="00C410B5">
              <w:rPr>
                <w:rFonts w:ascii="Times New Roman" w:hAnsi="Times New Roman" w:cs="Times New Roman"/>
                <w:sz w:val="24"/>
                <w:szCs w:val="24"/>
              </w:rPr>
              <w:t>.</w:t>
            </w:r>
            <w:r w:rsidR="00887399" w:rsidRPr="00C410B5">
              <w:rPr>
                <w:rFonts w:ascii="Times New Roman" w:hAnsi="Times New Roman" w:cs="Times New Roman"/>
                <w:sz w:val="24"/>
                <w:szCs w:val="24"/>
              </w:rPr>
              <w:t>0</w:t>
            </w:r>
            <w:r w:rsidR="00522210">
              <w:rPr>
                <w:rFonts w:ascii="Times New Roman" w:hAnsi="Times New Roman" w:cs="Times New Roman"/>
                <w:sz w:val="24"/>
                <w:szCs w:val="24"/>
              </w:rPr>
              <w:t>4</w:t>
            </w:r>
            <w:r w:rsidRPr="00C410B5">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0B7F2E" w:rsidRPr="00AD7992" w:rsidRDefault="0069087A" w:rsidP="00AD7992">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F74462">
        <w:rPr>
          <w:rFonts w:ascii="Times New Roman" w:hAnsi="Times New Roman" w:cs="Times New Roman"/>
          <w:b/>
          <w:sz w:val="24"/>
          <w:szCs w:val="24"/>
        </w:rPr>
        <w:t>нестационарны</w:t>
      </w:r>
      <w:r w:rsidR="00D173D1">
        <w:rPr>
          <w:rFonts w:ascii="Times New Roman" w:hAnsi="Times New Roman" w:cs="Times New Roman"/>
          <w:b/>
          <w:sz w:val="24"/>
          <w:szCs w:val="24"/>
        </w:rPr>
        <w:t>й</w:t>
      </w:r>
      <w:r w:rsidR="00F74462">
        <w:rPr>
          <w:rFonts w:ascii="Times New Roman" w:hAnsi="Times New Roman" w:cs="Times New Roman"/>
          <w:b/>
          <w:sz w:val="24"/>
          <w:szCs w:val="24"/>
        </w:rPr>
        <w:t xml:space="preserve"> объект (</w:t>
      </w:r>
      <w:r w:rsidR="00A86B91">
        <w:rPr>
          <w:rFonts w:ascii="Times New Roman" w:hAnsi="Times New Roman" w:cs="Times New Roman"/>
          <w:b/>
          <w:sz w:val="24"/>
          <w:szCs w:val="24"/>
        </w:rPr>
        <w:t>павильон визит-центра</w:t>
      </w:r>
      <w:r w:rsidR="00F74462">
        <w:rPr>
          <w:rFonts w:ascii="Times New Roman" w:hAnsi="Times New Roman" w:cs="Times New Roman"/>
          <w:b/>
          <w:sz w:val="24"/>
          <w:szCs w:val="24"/>
        </w:rPr>
        <w:t>)</w:t>
      </w:r>
      <w:r w:rsidR="00CE1366"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A86B91">
        <w:rPr>
          <w:rFonts w:ascii="Times New Roman" w:hAnsi="Times New Roman" w:cs="Times New Roman"/>
          <w:b/>
          <w:sz w:val="24"/>
          <w:szCs w:val="24"/>
        </w:rPr>
        <w:t>Советский район, парк «Солнечная поляна»</w:t>
      </w: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AD7992" w:rsidRDefault="00AD7992" w:rsidP="000B7F2E">
      <w:pPr>
        <w:jc w:val="center"/>
        <w:rPr>
          <w:rFonts w:ascii="Times New Roman" w:hAnsi="Times New Roman" w:cs="Times New Roman"/>
          <w:sz w:val="24"/>
          <w:szCs w:val="24"/>
        </w:rPr>
      </w:pPr>
    </w:p>
    <w:p w:rsidR="000B7F2E" w:rsidRPr="004D1D1F" w:rsidRDefault="00AD7992" w:rsidP="000B7F2E">
      <w:pPr>
        <w:jc w:val="center"/>
        <w:rPr>
          <w:rFonts w:ascii="Times New Roman" w:hAnsi="Times New Roman" w:cs="Times New Roman"/>
          <w:sz w:val="24"/>
          <w:szCs w:val="24"/>
        </w:rPr>
      </w:pPr>
      <w:r>
        <w:rPr>
          <w:rFonts w:ascii="Times New Roman" w:hAnsi="Times New Roman" w:cs="Times New Roman"/>
          <w:sz w:val="24"/>
          <w:szCs w:val="24"/>
        </w:rPr>
        <w:t xml:space="preserve">г. Красноярск </w:t>
      </w:r>
      <w:r w:rsidR="0069087A">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F329DD" w:rsidRDefault="0069087A" w:rsidP="00AD7992">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AD7992" w:rsidRPr="004D1D1F">
        <w:rPr>
          <w:rFonts w:ascii="Times New Roman" w:hAnsi="Times New Roman" w:cs="Times New Roman"/>
          <w:b/>
          <w:sz w:val="24"/>
          <w:szCs w:val="24"/>
        </w:rPr>
        <w:t>договор</w:t>
      </w:r>
      <w:r w:rsidR="00AD7992">
        <w:rPr>
          <w:rFonts w:ascii="Times New Roman" w:hAnsi="Times New Roman" w:cs="Times New Roman"/>
          <w:b/>
          <w:sz w:val="24"/>
          <w:szCs w:val="24"/>
        </w:rPr>
        <w:t>а</w:t>
      </w:r>
      <w:r w:rsidR="00AD7992" w:rsidRPr="004D1D1F">
        <w:rPr>
          <w:rFonts w:ascii="Times New Roman" w:hAnsi="Times New Roman" w:cs="Times New Roman"/>
          <w:b/>
          <w:sz w:val="24"/>
          <w:szCs w:val="24"/>
        </w:rPr>
        <w:t xml:space="preserve"> аренды движимого имущества – </w:t>
      </w:r>
      <w:r w:rsidR="00AD7992" w:rsidRPr="004D1D1F">
        <w:rPr>
          <w:rFonts w:ascii="Times New Roman" w:hAnsi="Times New Roman" w:cs="Times New Roman"/>
          <w:b/>
          <w:sz w:val="24"/>
          <w:szCs w:val="24"/>
        </w:rPr>
        <w:br/>
      </w:r>
      <w:r w:rsidR="00AD7992">
        <w:rPr>
          <w:rFonts w:ascii="Times New Roman" w:hAnsi="Times New Roman" w:cs="Times New Roman"/>
          <w:b/>
          <w:sz w:val="24"/>
          <w:szCs w:val="24"/>
        </w:rPr>
        <w:t>нестационарный объект (</w:t>
      </w:r>
      <w:r w:rsidR="00A86B91">
        <w:rPr>
          <w:rFonts w:ascii="Times New Roman" w:hAnsi="Times New Roman" w:cs="Times New Roman"/>
          <w:b/>
          <w:sz w:val="24"/>
          <w:szCs w:val="24"/>
        </w:rPr>
        <w:t>павильон визит-центра</w:t>
      </w:r>
      <w:r w:rsidR="00AD7992">
        <w:rPr>
          <w:rFonts w:ascii="Times New Roman" w:hAnsi="Times New Roman" w:cs="Times New Roman"/>
          <w:b/>
          <w:sz w:val="24"/>
          <w:szCs w:val="24"/>
        </w:rPr>
        <w:t>)</w:t>
      </w:r>
      <w:r w:rsidR="00AD7992" w:rsidRPr="003521B6">
        <w:rPr>
          <w:rFonts w:ascii="Times New Roman" w:hAnsi="Times New Roman" w:cs="Times New Roman"/>
          <w:b/>
          <w:sz w:val="24"/>
          <w:szCs w:val="24"/>
        </w:rPr>
        <w:t xml:space="preserve"> по адресу:</w:t>
      </w:r>
      <w:r w:rsidR="00AD7992">
        <w:rPr>
          <w:rFonts w:ascii="Times New Roman" w:hAnsi="Times New Roman" w:cs="Times New Roman"/>
          <w:b/>
          <w:sz w:val="24"/>
          <w:szCs w:val="24"/>
        </w:rPr>
        <w:t xml:space="preserve"> </w:t>
      </w:r>
      <w:r w:rsidR="00FC6CF7">
        <w:rPr>
          <w:rFonts w:ascii="Times New Roman" w:hAnsi="Times New Roman" w:cs="Times New Roman"/>
          <w:b/>
          <w:sz w:val="24"/>
          <w:szCs w:val="24"/>
        </w:rPr>
        <w:br/>
      </w:r>
      <w:r w:rsidR="00AD7992" w:rsidRPr="00AD7992">
        <w:rPr>
          <w:rFonts w:ascii="Times New Roman" w:hAnsi="Times New Roman" w:cs="Times New Roman"/>
          <w:b/>
          <w:sz w:val="24"/>
          <w:szCs w:val="24"/>
        </w:rPr>
        <w:t xml:space="preserve">г. Красноярск, </w:t>
      </w:r>
      <w:r w:rsidR="00A86B91">
        <w:rPr>
          <w:rFonts w:ascii="Times New Roman" w:hAnsi="Times New Roman" w:cs="Times New Roman"/>
          <w:b/>
          <w:sz w:val="24"/>
          <w:szCs w:val="24"/>
        </w:rPr>
        <w:t>Советский район, парк «Солнечная поляна»</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551"/>
        <w:gridCol w:w="618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DD7CBC">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AD7992" w:rsidRPr="00AD7992">
              <w:rPr>
                <w:rFonts w:ascii="Times New Roman" w:hAnsi="Times New Roman" w:cs="Times New Roman"/>
                <w:sz w:val="24"/>
                <w:szCs w:val="24"/>
              </w:rPr>
              <w:t>договора аренды движимого имущества – нестационарный объект (</w:t>
            </w:r>
            <w:r w:rsidR="00A86B91">
              <w:rPr>
                <w:rFonts w:ascii="Times New Roman" w:hAnsi="Times New Roman" w:cs="Times New Roman"/>
                <w:sz w:val="24"/>
                <w:szCs w:val="24"/>
              </w:rPr>
              <w:t>павильон визит-центра</w:t>
            </w:r>
            <w:r w:rsidR="00AD7992" w:rsidRPr="00AD7992">
              <w:rPr>
                <w:rFonts w:ascii="Times New Roman" w:hAnsi="Times New Roman" w:cs="Times New Roman"/>
                <w:sz w:val="24"/>
                <w:szCs w:val="24"/>
              </w:rPr>
              <w:t xml:space="preserve">) по адресу: г. Красноярск, </w:t>
            </w:r>
            <w:r w:rsidR="00A86B91">
              <w:rPr>
                <w:rFonts w:ascii="Times New Roman" w:hAnsi="Times New Roman" w:cs="Times New Roman"/>
                <w:sz w:val="24"/>
                <w:szCs w:val="24"/>
              </w:rPr>
              <w:t>Советский район, парк «Солнечная поляна»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A22CCB" w:rsidRPr="00A22CCB" w:rsidRDefault="007108D5" w:rsidP="00DD7CBC">
            <w:pPr>
              <w:tabs>
                <w:tab w:val="left" w:pos="520"/>
              </w:tabs>
              <w:autoSpaceDE w:val="0"/>
              <w:autoSpaceDN w:val="0"/>
              <w:rPr>
                <w:rFonts w:ascii="Times New Roman" w:hAnsi="Times New Roman" w:cs="Times New Roman"/>
                <w:bCs/>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F74462">
              <w:rPr>
                <w:rFonts w:ascii="Times New Roman" w:hAnsi="Times New Roman" w:cs="Times New Roman"/>
                <w:sz w:val="24"/>
                <w:szCs w:val="24"/>
              </w:rPr>
              <w:t>нестационарны</w:t>
            </w:r>
            <w:r w:rsidR="00AD7992">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A86B91">
              <w:rPr>
                <w:rFonts w:ascii="Times New Roman" w:hAnsi="Times New Roman" w:cs="Times New Roman"/>
                <w:sz w:val="24"/>
                <w:szCs w:val="24"/>
              </w:rPr>
              <w:t>павильон визит-центра</w:t>
            </w:r>
            <w:r w:rsidR="00F74462">
              <w:rPr>
                <w:rFonts w:ascii="Times New Roman" w:hAnsi="Times New Roman" w:cs="Times New Roman"/>
                <w:sz w:val="24"/>
                <w:szCs w:val="24"/>
              </w:rPr>
              <w:t>)</w:t>
            </w:r>
            <w:r w:rsidRPr="000E1B95">
              <w:rPr>
                <w:rFonts w:ascii="Times New Roman" w:hAnsi="Times New Roman" w:cs="Times New Roman"/>
                <w:sz w:val="24"/>
                <w:szCs w:val="24"/>
              </w:rPr>
              <w:t xml:space="preserve"> по адресу: </w:t>
            </w:r>
            <w:r w:rsidR="00EB5394" w:rsidRPr="00EB5394">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0F2A35">
              <w:rPr>
                <w:rFonts w:ascii="Times New Roman" w:hAnsi="Times New Roman" w:cs="Times New Roman"/>
                <w:sz w:val="24"/>
                <w:szCs w:val="24"/>
              </w:rPr>
              <w:t>.</w:t>
            </w:r>
            <w:r w:rsidR="00EB5394" w:rsidRPr="00EB5394">
              <w:rPr>
                <w:rFonts w:ascii="Times New Roman" w:hAnsi="Times New Roman" w:cs="Times New Roman"/>
                <w:sz w:val="24"/>
                <w:szCs w:val="24"/>
              </w:rPr>
              <w:t xml:space="preserve"> </w:t>
            </w:r>
            <w:r w:rsidR="000F2A35">
              <w:rPr>
                <w:rFonts w:ascii="Times New Roman" w:hAnsi="Times New Roman" w:cs="Times New Roman"/>
                <w:sz w:val="24"/>
                <w:szCs w:val="24"/>
              </w:rPr>
              <w:br/>
            </w:r>
            <w:r w:rsidRPr="00CA3FA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D21949" w:rsidRDefault="00910F06" w:rsidP="00AD7992">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Организация общественного питания</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117F8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245AF8" w:rsidRPr="00245AF8" w:rsidRDefault="004A6C1D" w:rsidP="00245AF8">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w:t>
            </w:r>
            <w:r w:rsidR="007108D5" w:rsidRPr="00245AF8">
              <w:rPr>
                <w:rFonts w:ascii="Times New Roman" w:hAnsi="Times New Roman" w:cs="Times New Roman"/>
                <w:sz w:val="24"/>
                <w:szCs w:val="24"/>
              </w:rPr>
              <w:t xml:space="preserve"> </w:t>
            </w:r>
            <w:r w:rsidR="00295791">
              <w:rPr>
                <w:rFonts w:ascii="Times New Roman" w:hAnsi="Times New Roman" w:cs="Times New Roman"/>
                <w:sz w:val="24"/>
                <w:szCs w:val="24"/>
              </w:rPr>
              <w:t>3 309 000 (три миллиона триста девять тысяч) рублей</w:t>
            </w:r>
            <w:r w:rsidR="00A86B91">
              <w:rPr>
                <w:rFonts w:ascii="Times New Roman" w:hAnsi="Times New Roman" w:cs="Times New Roman"/>
                <w:sz w:val="24"/>
                <w:szCs w:val="24"/>
              </w:rPr>
              <w:t xml:space="preserve"> 00 копеек</w:t>
            </w:r>
            <w:r w:rsidR="00BA1E9D" w:rsidRPr="00BA1E9D">
              <w:rPr>
                <w:rFonts w:ascii="Times New Roman" w:hAnsi="Times New Roman" w:cs="Times New Roman"/>
                <w:sz w:val="24"/>
                <w:szCs w:val="24"/>
              </w:rPr>
              <w:t xml:space="preserve"> </w:t>
            </w:r>
            <w:r w:rsidR="00245AF8" w:rsidRPr="00245AF8">
              <w:rPr>
                <w:rFonts w:ascii="Times New Roman" w:hAnsi="Times New Roman" w:cs="Times New Roman"/>
                <w:sz w:val="24"/>
                <w:szCs w:val="24"/>
              </w:rPr>
              <w:t>за весь период действия договора аренды (с учетом НДС – 20% и без учета коммунальных, эксплуатационных и административно-хозяйственных расходов).</w:t>
            </w:r>
          </w:p>
          <w:p w:rsidR="007108D5" w:rsidRPr="00245AF8" w:rsidRDefault="00A86B91" w:rsidP="00245AF8">
            <w:pPr>
              <w:autoSpaceDE w:val="0"/>
              <w:autoSpaceDN w:val="0"/>
              <w:adjustRightInd w:val="0"/>
              <w:rPr>
                <w:rFonts w:ascii="Times New Roman" w:hAnsi="Times New Roman" w:cs="Times New Roman"/>
                <w:bCs/>
                <w:sz w:val="24"/>
                <w:szCs w:val="24"/>
              </w:rPr>
            </w:pPr>
            <w:r w:rsidRPr="00245AF8">
              <w:rPr>
                <w:rFonts w:ascii="Times New Roman" w:hAnsi="Times New Roman" w:cs="Times New Roman"/>
                <w:bCs/>
                <w:sz w:val="24"/>
                <w:szCs w:val="24"/>
              </w:rPr>
              <w:t>Начальная (минимальная) цена договора (цена лота) с</w:t>
            </w:r>
            <w:r w:rsidRPr="00245AF8">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r w:rsidR="00245AF8" w:rsidRPr="00245AF8">
              <w:rPr>
                <w:rFonts w:ascii="Times New Roman" w:hAnsi="Times New Roman" w:cs="Times New Roman"/>
                <w:sz w:val="24"/>
                <w:szCs w:val="24"/>
              </w:rPr>
              <w:t>.</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245AF8" w:rsidRDefault="00FB44C9" w:rsidP="009100BE">
            <w:pPr>
              <w:autoSpaceDE w:val="0"/>
              <w:autoSpaceDN w:val="0"/>
              <w:adjustRightInd w:val="0"/>
              <w:rPr>
                <w:rFonts w:ascii="Times New Roman" w:hAnsi="Times New Roman" w:cs="Times New Roman"/>
                <w:color w:val="C00000"/>
                <w:sz w:val="24"/>
                <w:szCs w:val="24"/>
                <w:u w:val="single"/>
              </w:rPr>
            </w:pPr>
            <w:r w:rsidRPr="00245AF8">
              <w:rPr>
                <w:rFonts w:ascii="Times New Roman" w:hAnsi="Times New Roman" w:cs="Times New Roman"/>
                <w:color w:val="C00000"/>
                <w:sz w:val="24"/>
                <w:szCs w:val="24"/>
                <w:u w:val="single"/>
              </w:rPr>
              <w:t>5</w:t>
            </w:r>
            <w:r w:rsidR="004A6C1D" w:rsidRPr="00245AF8">
              <w:rPr>
                <w:rFonts w:ascii="Times New Roman" w:hAnsi="Times New Roman" w:cs="Times New Roman"/>
                <w:color w:val="C00000"/>
                <w:sz w:val="24"/>
                <w:szCs w:val="24"/>
                <w:u w:val="single"/>
              </w:rPr>
              <w:t xml:space="preserve"> </w:t>
            </w:r>
            <w:r w:rsidR="000F4C39" w:rsidRPr="00245AF8">
              <w:rPr>
                <w:rFonts w:ascii="Times New Roman" w:hAnsi="Times New Roman" w:cs="Times New Roman"/>
                <w:color w:val="C00000"/>
                <w:sz w:val="24"/>
                <w:szCs w:val="24"/>
                <w:u w:val="single"/>
              </w:rPr>
              <w:t>лет (</w:t>
            </w:r>
            <w:r w:rsidRPr="00245AF8">
              <w:rPr>
                <w:rFonts w:ascii="Times New Roman" w:hAnsi="Times New Roman" w:cs="Times New Roman"/>
                <w:color w:val="C00000"/>
                <w:sz w:val="24"/>
                <w:szCs w:val="24"/>
                <w:u w:val="single"/>
              </w:rPr>
              <w:t>60</w:t>
            </w:r>
            <w:r w:rsidR="00FF05FD" w:rsidRPr="00245AF8">
              <w:rPr>
                <w:rFonts w:ascii="Times New Roman" w:hAnsi="Times New Roman" w:cs="Times New Roman"/>
                <w:color w:val="C00000"/>
                <w:sz w:val="24"/>
                <w:szCs w:val="24"/>
                <w:u w:val="single"/>
              </w:rPr>
              <w:t xml:space="preserve"> месяц</w:t>
            </w:r>
            <w:r w:rsidRPr="00245AF8">
              <w:rPr>
                <w:rFonts w:ascii="Times New Roman" w:hAnsi="Times New Roman" w:cs="Times New Roman"/>
                <w:color w:val="C00000"/>
                <w:sz w:val="24"/>
                <w:szCs w:val="24"/>
                <w:u w:val="single"/>
              </w:rPr>
              <w:t>ев</w:t>
            </w:r>
            <w:r w:rsidR="00FF05FD" w:rsidRPr="00245AF8">
              <w:rPr>
                <w:rFonts w:ascii="Times New Roman" w:hAnsi="Times New Roman" w:cs="Times New Roman"/>
                <w:color w:val="C00000"/>
                <w:sz w:val="24"/>
                <w:szCs w:val="24"/>
                <w:u w:val="single"/>
              </w:rPr>
              <w:t>)</w:t>
            </w:r>
            <w:r w:rsidR="009100BE" w:rsidRPr="00245AF8">
              <w:rPr>
                <w:rFonts w:ascii="Times New Roman" w:hAnsi="Times New Roman" w:cs="Times New Roman"/>
                <w:color w:val="C00000"/>
                <w:sz w:val="24"/>
                <w:szCs w:val="24"/>
                <w:u w:val="single"/>
              </w:rPr>
              <w:t xml:space="preserve"> с даты заключения договора аренды</w:t>
            </w:r>
          </w:p>
          <w:p w:rsidR="00A22CCB" w:rsidRPr="00245AF8" w:rsidRDefault="0092077F" w:rsidP="004A6C1D">
            <w:pPr>
              <w:autoSpaceDE w:val="0"/>
              <w:autoSpaceDN w:val="0"/>
              <w:adjustRightInd w:val="0"/>
              <w:rPr>
                <w:rFonts w:ascii="Times New Roman" w:hAnsi="Times New Roman" w:cs="Times New Roman"/>
                <w:sz w:val="24"/>
                <w:szCs w:val="24"/>
              </w:rPr>
            </w:pPr>
            <w:r w:rsidRPr="00245AF8">
              <w:rPr>
                <w:rFonts w:ascii="Times New Roman" w:hAnsi="Times New Roman" w:cs="Times New Roman"/>
                <w:sz w:val="24"/>
                <w:szCs w:val="24"/>
              </w:rPr>
              <w:t>А</w:t>
            </w:r>
            <w:r w:rsidR="004A6C1D" w:rsidRPr="00245AF8">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sidRPr="00245AF8">
              <w:rPr>
                <w:rFonts w:ascii="Times New Roman" w:hAnsi="Times New Roman" w:cs="Times New Roman"/>
                <w:sz w:val="24"/>
                <w:szCs w:val="24"/>
              </w:rPr>
              <w:t>.</w:t>
            </w:r>
          </w:p>
        </w:tc>
      </w:tr>
      <w:tr w:rsidR="00AB50EB" w:rsidRPr="00A22CCB" w:rsidTr="00CD7015">
        <w:tc>
          <w:tcPr>
            <w:tcW w:w="516" w:type="dxa"/>
            <w:vAlign w:val="center"/>
          </w:tcPr>
          <w:p w:rsidR="00AB50E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AB50EB" w:rsidRPr="00AB50EB" w:rsidRDefault="00AB50EB" w:rsidP="00A22CC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AB50EB" w:rsidRPr="00AB50EB" w:rsidRDefault="00AB50EB" w:rsidP="009100BE">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AB50E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8E1A49" w:rsidP="0092077F">
            <w:pPr>
              <w:autoSpaceDE w:val="0"/>
              <w:autoSpaceDN w:val="0"/>
              <w:adjustRightInd w:val="0"/>
              <w:ind w:firstLine="14"/>
              <w:jc w:val="both"/>
              <w:rPr>
                <w:rFonts w:ascii="Times New Roman" w:hAnsi="Times New Roman" w:cs="Times New Roman"/>
                <w:sz w:val="24"/>
                <w:szCs w:val="24"/>
              </w:rPr>
            </w:pPr>
            <w:r w:rsidRPr="00843121">
              <w:rPr>
                <w:rFonts w:ascii="Times New Roman" w:hAnsi="Times New Roman" w:cs="Times New Roman"/>
                <w:sz w:val="24"/>
                <w:szCs w:val="24"/>
              </w:rPr>
              <w:t>Внесение задатка для участия в аукционе является обязательным. Задаток перечисляется в размере 20 % начальной (минимальной) цены договора (лота) за весь период действия договора</w:t>
            </w:r>
            <w:r w:rsidR="008A40F9" w:rsidRPr="003B05FD">
              <w:rPr>
                <w:rFonts w:ascii="Times New Roman" w:hAnsi="Times New Roman" w:cs="Times New Roman"/>
                <w:sz w:val="24"/>
                <w:szCs w:val="24"/>
              </w:rPr>
              <w:t xml:space="preserve"> </w:t>
            </w:r>
            <w:r w:rsidR="008A40F9" w:rsidRPr="008132B6">
              <w:rPr>
                <w:rFonts w:ascii="Times New Roman" w:hAnsi="Times New Roman" w:cs="Times New Roman"/>
                <w:sz w:val="24"/>
                <w:szCs w:val="24"/>
              </w:rPr>
              <w:t xml:space="preserve">-  </w:t>
            </w:r>
            <w:r w:rsidR="00295791" w:rsidRPr="008132B6">
              <w:rPr>
                <w:rFonts w:ascii="Times New Roman" w:hAnsi="Times New Roman" w:cs="Times New Roman"/>
                <w:sz w:val="24"/>
                <w:szCs w:val="24"/>
              </w:rPr>
              <w:t>661 800 (шестьсот шестьдесят одна тысяча восемьсот) рублей 00 копеек</w:t>
            </w:r>
            <w:r w:rsidR="003B05FD" w:rsidRPr="008132B6">
              <w:rPr>
                <w:rFonts w:ascii="Times New Roman" w:hAnsi="Times New Roman" w:cs="Times New Roman"/>
                <w:sz w:val="24"/>
                <w:szCs w:val="24"/>
              </w:rPr>
              <w:t>.</w:t>
            </w:r>
            <w:r>
              <w:rPr>
                <w:rFonts w:ascii="Times New Roman" w:hAnsi="Times New Roman" w:cs="Times New Roman"/>
                <w:sz w:val="24"/>
                <w:szCs w:val="24"/>
              </w:rPr>
              <w:t xml:space="preserve"> </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7D5B4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BA1E9D">
              <w:rPr>
                <w:rFonts w:ascii="Times New Roman" w:hAnsi="Times New Roman" w:cs="Times New Roman"/>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F74462">
              <w:rPr>
                <w:rFonts w:ascii="Times New Roman" w:hAnsi="Times New Roman" w:cs="Times New Roman"/>
                <w:sz w:val="24"/>
                <w:szCs w:val="24"/>
              </w:rPr>
              <w:t>нестационарны</w:t>
            </w:r>
            <w:r w:rsidR="008A40F9">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A86B91">
              <w:rPr>
                <w:rFonts w:ascii="Times New Roman" w:hAnsi="Times New Roman" w:cs="Times New Roman"/>
                <w:sz w:val="24"/>
                <w:szCs w:val="24"/>
              </w:rPr>
              <w:t>павильон визит-центра</w:t>
            </w:r>
            <w:r w:rsidR="00F74462">
              <w:rPr>
                <w:rFonts w:ascii="Times New Roman" w:hAnsi="Times New Roman" w:cs="Times New Roman"/>
                <w:sz w:val="24"/>
                <w:szCs w:val="24"/>
              </w:rPr>
              <w:t>)</w:t>
            </w:r>
            <w:r w:rsidR="007F34E3">
              <w:rPr>
                <w:rFonts w:ascii="Times New Roman" w:hAnsi="Times New Roman" w:cs="Times New Roman"/>
                <w:sz w:val="24"/>
                <w:szCs w:val="24"/>
              </w:rPr>
              <w:t xml:space="preserve"> (извещение № ____</w:t>
            </w:r>
            <w:r w:rsidR="00DD1B73">
              <w:rPr>
                <w:rFonts w:ascii="Times New Roman" w:hAnsi="Times New Roman" w:cs="Times New Roman"/>
                <w:sz w:val="24"/>
                <w:szCs w:val="24"/>
              </w:rPr>
              <w:t>)</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аукционной документации.</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FC4288">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03607"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D03607">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3A7D69" w:rsidRPr="00DC01FB" w:rsidRDefault="003A7D69" w:rsidP="003A7D69">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w:t>
            </w:r>
            <w:r w:rsidR="00DC01FB" w:rsidRPr="00DC01FB">
              <w:rPr>
                <w:rFonts w:ascii="Times New Roman" w:hAnsi="Times New Roman" w:cs="Times New Roman"/>
                <w:sz w:val="24"/>
                <w:szCs w:val="24"/>
              </w:rPr>
              <w:t>4</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3A7D69" w:rsidP="00F87F88">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sidR="00F87F88">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sidR="00F87F88">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8A036C" w:rsidRPr="008A036C">
              <w:rPr>
                <w:rFonts w:ascii="Times New Roman" w:hAnsi="Times New Roman" w:cs="Times New Roman"/>
                <w:b/>
                <w:sz w:val="24"/>
                <w:szCs w:val="24"/>
              </w:rPr>
              <w:t>16</w:t>
            </w:r>
            <w:r w:rsidR="008845C0" w:rsidRPr="00AC4788">
              <w:rPr>
                <w:rFonts w:ascii="Times New Roman" w:hAnsi="Times New Roman" w:cs="Times New Roman"/>
                <w:b/>
                <w:sz w:val="24"/>
                <w:szCs w:val="24"/>
              </w:rPr>
              <w:t>.</w:t>
            </w:r>
            <w:r w:rsidR="00556A41">
              <w:rPr>
                <w:rFonts w:ascii="Times New Roman" w:hAnsi="Times New Roman" w:cs="Times New Roman"/>
                <w:b/>
                <w:sz w:val="24"/>
                <w:szCs w:val="24"/>
              </w:rPr>
              <w:t>04</w:t>
            </w:r>
            <w:r w:rsidRPr="00AC4788">
              <w:rPr>
                <w:rFonts w:ascii="Times New Roman" w:hAnsi="Times New Roman" w:cs="Times New Roman"/>
                <w:b/>
                <w:sz w:val="24"/>
                <w:szCs w:val="24"/>
              </w:rPr>
              <w:t>.202</w:t>
            </w:r>
            <w:r w:rsidR="00BF7DAA" w:rsidRPr="00AC4788">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8A036C">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F87F9A">
              <w:rPr>
                <w:rFonts w:ascii="Times New Roman" w:hAnsi="Times New Roman" w:cs="Times New Roman"/>
                <w:sz w:val="24"/>
                <w:szCs w:val="24"/>
              </w:rPr>
              <w:t xml:space="preserve"> </w:t>
            </w:r>
            <w:r w:rsidR="008A036C" w:rsidRPr="008A036C">
              <w:rPr>
                <w:rFonts w:ascii="Times New Roman" w:hAnsi="Times New Roman" w:cs="Times New Roman"/>
                <w:b/>
                <w:sz w:val="24"/>
                <w:szCs w:val="24"/>
              </w:rPr>
              <w:t>17</w:t>
            </w:r>
            <w:r w:rsidRPr="00AC4788">
              <w:rPr>
                <w:rFonts w:ascii="Times New Roman" w:hAnsi="Times New Roman" w:cs="Times New Roman"/>
                <w:b/>
                <w:sz w:val="24"/>
                <w:szCs w:val="24"/>
              </w:rPr>
              <w:t>.</w:t>
            </w:r>
            <w:r w:rsidR="00556A41">
              <w:rPr>
                <w:rFonts w:ascii="Times New Roman" w:hAnsi="Times New Roman" w:cs="Times New Roman"/>
                <w:b/>
                <w:sz w:val="24"/>
                <w:szCs w:val="24"/>
              </w:rPr>
              <w:t>05</w:t>
            </w:r>
            <w:r w:rsidRPr="00AC4788">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D03607">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D03607">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8A036C">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AC4788">
              <w:rPr>
                <w:rFonts w:ascii="Times New Roman" w:hAnsi="Times New Roman" w:cs="Times New Roman"/>
                <w:b/>
                <w:sz w:val="24"/>
                <w:szCs w:val="24"/>
              </w:rPr>
              <w:t>1</w:t>
            </w:r>
            <w:r w:rsidR="007D5C7F" w:rsidRPr="00AC4788">
              <w:rPr>
                <w:rFonts w:ascii="Times New Roman" w:hAnsi="Times New Roman" w:cs="Times New Roman"/>
                <w:b/>
                <w:sz w:val="24"/>
                <w:szCs w:val="24"/>
              </w:rPr>
              <w:t>0</w:t>
            </w:r>
            <w:r w:rsidRPr="00AC4788">
              <w:rPr>
                <w:rFonts w:ascii="Times New Roman" w:hAnsi="Times New Roman" w:cs="Times New Roman"/>
                <w:b/>
                <w:sz w:val="24"/>
                <w:szCs w:val="24"/>
              </w:rPr>
              <w:t xml:space="preserve">:00 часов </w:t>
            </w:r>
            <w:r w:rsidR="008A036C">
              <w:rPr>
                <w:rFonts w:ascii="Times New Roman" w:hAnsi="Times New Roman" w:cs="Times New Roman"/>
                <w:b/>
                <w:sz w:val="24"/>
                <w:szCs w:val="24"/>
              </w:rPr>
              <w:t>19</w:t>
            </w:r>
            <w:r w:rsidR="00BF7DAA" w:rsidRPr="00AC4788">
              <w:rPr>
                <w:rFonts w:ascii="Times New Roman" w:hAnsi="Times New Roman" w:cs="Times New Roman"/>
                <w:b/>
                <w:sz w:val="24"/>
                <w:szCs w:val="24"/>
              </w:rPr>
              <w:t>.</w:t>
            </w:r>
            <w:r w:rsidR="00556A41">
              <w:rPr>
                <w:rFonts w:ascii="Times New Roman" w:hAnsi="Times New Roman" w:cs="Times New Roman"/>
                <w:b/>
                <w:sz w:val="24"/>
                <w:szCs w:val="24"/>
              </w:rPr>
              <w:t>05</w:t>
            </w:r>
            <w:r w:rsidRPr="00AC4788">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5"/>
        <w:gridCol w:w="1752"/>
        <w:gridCol w:w="7750"/>
      </w:tblGrid>
      <w:tr w:rsidR="00E92D01" w:rsidRPr="00E92D01" w:rsidTr="00E92D01">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pStyle w:val="Default"/>
              <w:contextualSpacing/>
              <w:jc w:val="center"/>
              <w:rPr>
                <w:b/>
                <w:sz w:val="23"/>
                <w:szCs w:val="23"/>
              </w:rPr>
            </w:pPr>
            <w:r w:rsidRPr="00E92D01">
              <w:rPr>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pStyle w:val="Default"/>
              <w:contextualSpacing/>
              <w:jc w:val="center"/>
              <w:rPr>
                <w:b/>
                <w:sz w:val="23"/>
                <w:szCs w:val="23"/>
              </w:rPr>
            </w:pPr>
            <w:r w:rsidRPr="00E92D01">
              <w:rPr>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E92D01">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 xml:space="preserve">Описание, конструктивные требования, </w:t>
            </w:r>
          </w:p>
          <w:p w:rsidR="00E92D01" w:rsidRPr="00E92D01" w:rsidRDefault="00E92D01" w:rsidP="00E92D01">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предъявляемые к объекту аукциона:</w:t>
            </w:r>
          </w:p>
        </w:tc>
      </w:tr>
      <w:tr w:rsidR="00E92D01" w:rsidRPr="00E92D01"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tabs>
                <w:tab w:val="left" w:pos="459"/>
              </w:tabs>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E92D01">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3</w:t>
            </w:r>
          </w:p>
        </w:tc>
      </w:tr>
      <w:tr w:rsidR="00E92D01" w:rsidRPr="00E92D01"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A81B1B">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Размеры: длина – 12,6 м., ширина – 5,</w:t>
            </w:r>
            <w:r w:rsidR="00A81B1B">
              <w:rPr>
                <w:rFonts w:ascii="Times New Roman" w:hAnsi="Times New Roman" w:cs="Times New Roman"/>
                <w:sz w:val="23"/>
                <w:szCs w:val="23"/>
              </w:rPr>
              <w:t>6</w:t>
            </w:r>
            <w:r w:rsidRPr="00E92D01">
              <w:rPr>
                <w:rFonts w:ascii="Times New Roman" w:hAnsi="Times New Roman" w:cs="Times New Roman"/>
                <w:sz w:val="23"/>
                <w:szCs w:val="23"/>
              </w:rPr>
              <w:t xml:space="preserve"> м., </w:t>
            </w:r>
            <w:r w:rsidR="00910F06">
              <w:rPr>
                <w:rFonts w:ascii="Times New Roman" w:hAnsi="Times New Roman" w:cs="Times New Roman"/>
                <w:sz w:val="23"/>
                <w:szCs w:val="23"/>
              </w:rPr>
              <w:t>высота по коньку – 4,2 м.,</w:t>
            </w:r>
            <w:r w:rsidRPr="00E92D01">
              <w:rPr>
                <w:rFonts w:ascii="Times New Roman" w:hAnsi="Times New Roman" w:cs="Times New Roman"/>
                <w:sz w:val="23"/>
                <w:szCs w:val="23"/>
              </w:rPr>
              <w:t xml:space="preserve"> </w:t>
            </w:r>
            <w:r w:rsidR="00910F06">
              <w:rPr>
                <w:rFonts w:ascii="Times New Roman" w:hAnsi="Times New Roman" w:cs="Times New Roman"/>
                <w:sz w:val="23"/>
                <w:szCs w:val="23"/>
              </w:rPr>
              <w:br/>
            </w:r>
            <w:r w:rsidRPr="00E92D01">
              <w:rPr>
                <w:rFonts w:ascii="Times New Roman" w:hAnsi="Times New Roman" w:cs="Times New Roman"/>
                <w:sz w:val="23"/>
                <w:szCs w:val="23"/>
              </w:rPr>
              <w:t xml:space="preserve">высота потолка </w:t>
            </w:r>
            <w:r w:rsidR="00910F06" w:rsidRPr="00E92D01">
              <w:rPr>
                <w:rFonts w:ascii="Times New Roman" w:hAnsi="Times New Roman" w:cs="Times New Roman"/>
                <w:sz w:val="23"/>
                <w:szCs w:val="23"/>
              </w:rPr>
              <w:t>– 3</w:t>
            </w:r>
            <w:r w:rsidRPr="00E92D01">
              <w:rPr>
                <w:rFonts w:ascii="Times New Roman" w:hAnsi="Times New Roman" w:cs="Times New Roman"/>
                <w:sz w:val="23"/>
                <w:szCs w:val="23"/>
              </w:rPr>
              <w:t xml:space="preserve"> м.</w:t>
            </w:r>
          </w:p>
        </w:tc>
      </w:tr>
      <w:tr w:rsidR="00E92D01" w:rsidRPr="00E92D01" w:rsidTr="00E92D01">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E92D01" w:rsidRDefault="00E92D01" w:rsidP="00E92D01">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58C71E06" wp14:editId="69D7BC30">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1"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E92D01" w:rsidRPr="00E92D01" w:rsidRDefault="00E92D01" w:rsidP="00E92D01">
            <w:pPr>
              <w:spacing w:after="0" w:line="240" w:lineRule="auto"/>
              <w:contextualSpacing/>
              <w:rPr>
                <w:rFonts w:ascii="Times New Roman" w:hAnsi="Times New Roman" w:cs="Times New Roman"/>
                <w:sz w:val="23"/>
                <w:szCs w:val="23"/>
              </w:rPr>
            </w:pPr>
          </w:p>
          <w:p w:rsidR="00E92D01" w:rsidRPr="00E92D01" w:rsidRDefault="00E92D01" w:rsidP="007E57D9">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145B7FBE" wp14:editId="15404AA2">
                  <wp:extent cx="3675600" cy="2296800"/>
                  <wp:effectExtent l="0" t="0" r="127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2"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8132B6">
            <w:pPr>
              <w:pStyle w:val="Default"/>
              <w:contextualSpacing/>
              <w:jc w:val="center"/>
              <w:rPr>
                <w:sz w:val="23"/>
                <w:szCs w:val="23"/>
              </w:rPr>
            </w:pPr>
            <w:r>
              <w:rPr>
                <w:sz w:val="23"/>
                <w:szCs w:val="23"/>
              </w:rPr>
              <w:t>3</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hideMark/>
          </w:tcPr>
          <w:p w:rsidR="00E92D01" w:rsidRPr="00E92D01" w:rsidRDefault="00E92D01" w:rsidP="00E92D01">
            <w:pPr>
              <w:pStyle w:val="Default"/>
              <w:contextualSpacing/>
              <w:rPr>
                <w:b/>
                <w:sz w:val="23"/>
                <w:szCs w:val="23"/>
              </w:rPr>
            </w:pPr>
            <w:r w:rsidRPr="00E92D01">
              <w:rPr>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E92D01" w:rsidRPr="000B3001" w:rsidRDefault="00E92D01" w:rsidP="000B3001">
            <w:pPr>
              <w:tabs>
                <w:tab w:val="left" w:pos="4500"/>
                <w:tab w:val="left" w:pos="5040"/>
                <w:tab w:val="left" w:pos="5580"/>
              </w:tabs>
              <w:spacing w:after="0" w:line="240" w:lineRule="auto"/>
              <w:ind w:hanging="3"/>
              <w:contextualSpacing/>
              <w:rPr>
                <w:rFonts w:ascii="Times New Roman" w:hAnsi="Times New Roman" w:cs="Times New Roman"/>
                <w:sz w:val="23"/>
                <w:szCs w:val="23"/>
              </w:rPr>
            </w:pPr>
            <w:r w:rsidRPr="000B3001">
              <w:rPr>
                <w:rFonts w:ascii="Times New Roman" w:hAnsi="Times New Roman" w:cs="Times New Roman"/>
                <w:sz w:val="23"/>
                <w:szCs w:val="23"/>
              </w:rPr>
              <w:t xml:space="preserve">Предназначен для </w:t>
            </w:r>
            <w:r w:rsidR="000B3001">
              <w:rPr>
                <w:rFonts w:ascii="Times New Roman" w:hAnsi="Times New Roman" w:cs="Times New Roman"/>
                <w:sz w:val="23"/>
                <w:szCs w:val="23"/>
              </w:rPr>
              <w:t>организации общественного питания.</w:t>
            </w:r>
          </w:p>
          <w:p w:rsidR="00E92D01" w:rsidRPr="00E92D01" w:rsidRDefault="00E92D01" w:rsidP="00E92D01">
            <w:pPr>
              <w:tabs>
                <w:tab w:val="left" w:pos="4500"/>
                <w:tab w:val="left" w:pos="5040"/>
                <w:tab w:val="left" w:pos="5580"/>
              </w:tabs>
              <w:spacing w:after="0" w:line="240" w:lineRule="auto"/>
              <w:ind w:firstLine="459"/>
              <w:contextualSpacing/>
              <w:rPr>
                <w:rFonts w:ascii="Times New Roman" w:hAnsi="Times New Roma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Конструктивная система</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Каркасная (деревянный каркас)</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Фундаменты</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Монолитный ростверк, монолитная плита</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Наружные стены</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Сэндвич панели, 350 мм</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Перекрытие</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 xml:space="preserve">Деревянные балки. </w:t>
                  </w:r>
                </w:p>
                <w:p w:rsidR="00E92D01" w:rsidRPr="00E92D01" w:rsidRDefault="00E92D01" w:rsidP="00E92D01">
                  <w:pPr>
                    <w:pStyle w:val="ad"/>
                    <w:ind w:firstLine="0"/>
                    <w:contextualSpacing/>
                    <w:jc w:val="center"/>
                    <w:rPr>
                      <w:sz w:val="23"/>
                      <w:szCs w:val="23"/>
                    </w:rPr>
                  </w:pPr>
                  <w:r w:rsidRPr="00E92D01">
                    <w:rPr>
                      <w:sz w:val="23"/>
                      <w:szCs w:val="23"/>
                    </w:rPr>
                    <w:lastRenderedPageBreak/>
                    <w:t xml:space="preserve">Утеплитель – </w:t>
                  </w:r>
                  <w:proofErr w:type="spellStart"/>
                  <w:r w:rsidRPr="00E92D01">
                    <w:rPr>
                      <w:sz w:val="23"/>
                      <w:szCs w:val="23"/>
                    </w:rPr>
                    <w:t>минераловатные</w:t>
                  </w:r>
                  <w:proofErr w:type="spellEnd"/>
                  <w:r w:rsidRPr="00E92D01">
                    <w:rPr>
                      <w:sz w:val="23"/>
                      <w:szCs w:val="23"/>
                    </w:rPr>
                    <w:t xml:space="preserve"> плиты.</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lastRenderedPageBreak/>
                    <w:t>Окна</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Двухкамерные, ПВХ</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Двери</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Алюминиевые, теплые</w:t>
                  </w:r>
                </w:p>
              </w:tc>
            </w:tr>
            <w:tr w:rsidR="00E92D01" w:rsidRPr="00E92D01" w:rsidTr="00E92D01">
              <w:tc>
                <w:tcPr>
                  <w:tcW w:w="3148"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Крыша</w:t>
                  </w:r>
                </w:p>
              </w:tc>
              <w:tc>
                <w:tcPr>
                  <w:tcW w:w="4393" w:type="dxa"/>
                  <w:shd w:val="clear" w:color="auto" w:fill="auto"/>
                </w:tcPr>
                <w:p w:rsidR="00E92D01" w:rsidRPr="00E92D01" w:rsidRDefault="00E92D01" w:rsidP="00E92D01">
                  <w:pPr>
                    <w:pStyle w:val="ad"/>
                    <w:ind w:firstLine="0"/>
                    <w:contextualSpacing/>
                    <w:jc w:val="center"/>
                    <w:rPr>
                      <w:sz w:val="23"/>
                      <w:szCs w:val="23"/>
                    </w:rPr>
                  </w:pPr>
                  <w:r w:rsidRPr="00E92D01">
                    <w:rPr>
                      <w:sz w:val="23"/>
                      <w:szCs w:val="23"/>
                    </w:rPr>
                    <w:t>Деревянные стропила и обрешетка, обработанная антисептиком и антипиренами. Покрытие –    гибкая черепица</w:t>
                  </w:r>
                </w:p>
              </w:tc>
            </w:tr>
          </w:tbl>
          <w:p w:rsidR="00E92D01" w:rsidRPr="00E92D01" w:rsidRDefault="00E92D01" w:rsidP="00E92D01">
            <w:pPr>
              <w:spacing w:after="0" w:line="240" w:lineRule="auto"/>
              <w:contextualSpacing/>
              <w:rPr>
                <w:rFonts w:ascii="Times New Roman" w:hAnsi="Times New Roman" w:cs="Times New Roman"/>
                <w:sz w:val="23"/>
                <w:szCs w:val="23"/>
              </w:rPr>
            </w:pP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E92D01" w:rsidP="008132B6">
            <w:pPr>
              <w:pStyle w:val="Default"/>
              <w:contextualSpacing/>
              <w:jc w:val="center"/>
              <w:rPr>
                <w:sz w:val="23"/>
                <w:szCs w:val="23"/>
              </w:rPr>
            </w:pPr>
            <w:r>
              <w:rPr>
                <w:sz w:val="23"/>
                <w:szCs w:val="23"/>
              </w:rPr>
              <w:lastRenderedPageBreak/>
              <w:t>4</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E92D01">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Электрическая проводка на 10 кВт </w:t>
            </w:r>
          </w:p>
          <w:p w:rsidR="00E92D01" w:rsidRPr="00E92D01" w:rsidRDefault="00E92D01" w:rsidP="00E92D01">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45 розеток</w:t>
            </w:r>
          </w:p>
          <w:p w:rsidR="00E92D01" w:rsidRPr="00E92D01" w:rsidRDefault="00E92D01" w:rsidP="00E92D01">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11 светильников</w:t>
            </w: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E92D01" w:rsidP="008132B6">
            <w:pPr>
              <w:pStyle w:val="Default"/>
              <w:contextualSpacing/>
              <w:jc w:val="center"/>
              <w:rPr>
                <w:sz w:val="23"/>
                <w:szCs w:val="23"/>
              </w:rPr>
            </w:pPr>
            <w:r>
              <w:rPr>
                <w:sz w:val="23"/>
                <w:szCs w:val="23"/>
              </w:rPr>
              <w:t>5</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Унитаз</w:t>
            </w:r>
          </w:p>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Раковина</w:t>
            </w:r>
          </w:p>
        </w:tc>
      </w:tr>
      <w:tr w:rsidR="00E92D01" w:rsidRPr="00E92D01" w:rsidTr="00E92D01">
        <w:trPr>
          <w:trHeight w:val="240"/>
        </w:trPr>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E92D01" w:rsidP="008132B6">
            <w:pPr>
              <w:pStyle w:val="Default"/>
              <w:contextualSpacing/>
              <w:jc w:val="center"/>
              <w:rPr>
                <w:sz w:val="23"/>
                <w:szCs w:val="23"/>
              </w:rPr>
            </w:pPr>
            <w:r>
              <w:rPr>
                <w:sz w:val="23"/>
                <w:szCs w:val="23"/>
              </w:rPr>
              <w:t>6</w:t>
            </w:r>
            <w:r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Экспликация помещений</w:t>
            </w:r>
          </w:p>
          <w:p w:rsidR="00E92D01" w:rsidRPr="00E92D01" w:rsidRDefault="00E92D01" w:rsidP="00E92D01">
            <w:pPr>
              <w:pStyle w:val="Default"/>
              <w:contextualSpacing/>
              <w:rPr>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2686"/>
            </w:tblGrid>
            <w:tr w:rsidR="00A81B1B" w:rsidRPr="00E92D01" w:rsidTr="00A81B1B">
              <w:tc>
                <w:tcPr>
                  <w:tcW w:w="3215" w:type="pct"/>
                  <w:shd w:val="clear" w:color="auto" w:fill="auto"/>
                </w:tcPr>
                <w:p w:rsidR="00A81B1B" w:rsidRPr="00A81B1B" w:rsidRDefault="00A81B1B" w:rsidP="00E92D01">
                  <w:pPr>
                    <w:pStyle w:val="ad"/>
                    <w:ind w:firstLine="0"/>
                    <w:contextualSpacing/>
                    <w:jc w:val="center"/>
                    <w:rPr>
                      <w:b/>
                      <w:sz w:val="23"/>
                      <w:szCs w:val="23"/>
                    </w:rPr>
                  </w:pPr>
                  <w:r w:rsidRPr="00A81B1B">
                    <w:rPr>
                      <w:b/>
                      <w:sz w:val="23"/>
                      <w:szCs w:val="23"/>
                    </w:rPr>
                    <w:t>Наименование помещения</w:t>
                  </w:r>
                </w:p>
              </w:tc>
              <w:tc>
                <w:tcPr>
                  <w:tcW w:w="1785" w:type="pct"/>
                  <w:shd w:val="clear" w:color="auto" w:fill="auto"/>
                </w:tcPr>
                <w:p w:rsidR="00A81B1B" w:rsidRPr="00A81B1B" w:rsidRDefault="00A81B1B" w:rsidP="00E92D01">
                  <w:pPr>
                    <w:pStyle w:val="ad"/>
                    <w:ind w:firstLine="0"/>
                    <w:contextualSpacing/>
                    <w:jc w:val="center"/>
                    <w:rPr>
                      <w:b/>
                      <w:sz w:val="23"/>
                      <w:szCs w:val="23"/>
                    </w:rPr>
                  </w:pPr>
                  <w:r w:rsidRPr="00A81B1B">
                    <w:rPr>
                      <w:b/>
                      <w:sz w:val="23"/>
                      <w:szCs w:val="23"/>
                    </w:rPr>
                    <w:t>Площадь, м</w:t>
                  </w:r>
                  <w:r w:rsidRPr="00A81B1B">
                    <w:rPr>
                      <w:b/>
                      <w:sz w:val="23"/>
                      <w:szCs w:val="23"/>
                      <w:vertAlign w:val="superscript"/>
                    </w:rPr>
                    <w:t>2</w:t>
                  </w:r>
                </w:p>
              </w:tc>
            </w:tr>
            <w:tr w:rsidR="00A81B1B" w:rsidRPr="00E92D01" w:rsidTr="00A81B1B">
              <w:tc>
                <w:tcPr>
                  <w:tcW w:w="3215" w:type="pct"/>
                  <w:shd w:val="clear" w:color="auto" w:fill="auto"/>
                </w:tcPr>
                <w:p w:rsidR="00A81B1B" w:rsidRPr="00E92D01" w:rsidRDefault="00A81B1B" w:rsidP="00A81B1B">
                  <w:pPr>
                    <w:pStyle w:val="ad"/>
                    <w:ind w:firstLine="0"/>
                    <w:contextualSpacing/>
                    <w:jc w:val="left"/>
                    <w:rPr>
                      <w:sz w:val="23"/>
                      <w:szCs w:val="23"/>
                    </w:rPr>
                  </w:pPr>
                  <w:r>
                    <w:rPr>
                      <w:sz w:val="23"/>
                      <w:szCs w:val="23"/>
                    </w:rPr>
                    <w:t xml:space="preserve">4 - </w:t>
                  </w:r>
                  <w:r w:rsidRPr="00E92D01">
                    <w:rPr>
                      <w:sz w:val="23"/>
                      <w:szCs w:val="23"/>
                    </w:rPr>
                    <w:t>Санузел</w:t>
                  </w:r>
                </w:p>
              </w:tc>
              <w:tc>
                <w:tcPr>
                  <w:tcW w:w="1785" w:type="pct"/>
                  <w:shd w:val="clear" w:color="auto" w:fill="auto"/>
                </w:tcPr>
                <w:p w:rsidR="00A81B1B" w:rsidRPr="00E92D01" w:rsidRDefault="00A81B1B" w:rsidP="00E92D01">
                  <w:pPr>
                    <w:pStyle w:val="ad"/>
                    <w:ind w:firstLine="0"/>
                    <w:contextualSpacing/>
                    <w:jc w:val="center"/>
                    <w:rPr>
                      <w:sz w:val="23"/>
                      <w:szCs w:val="23"/>
                    </w:rPr>
                  </w:pPr>
                  <w:r w:rsidRPr="00E92D01">
                    <w:rPr>
                      <w:sz w:val="23"/>
                      <w:szCs w:val="23"/>
                    </w:rPr>
                    <w:t>3,8</w:t>
                  </w:r>
                </w:p>
              </w:tc>
            </w:tr>
            <w:tr w:rsidR="00A81B1B" w:rsidRPr="00E92D01" w:rsidTr="00A81B1B">
              <w:tc>
                <w:tcPr>
                  <w:tcW w:w="3215" w:type="pct"/>
                  <w:shd w:val="clear" w:color="auto" w:fill="auto"/>
                </w:tcPr>
                <w:p w:rsidR="00A81B1B" w:rsidRPr="00E92D01" w:rsidRDefault="00A81B1B" w:rsidP="00295791">
                  <w:pPr>
                    <w:pStyle w:val="ad"/>
                    <w:ind w:firstLine="0"/>
                    <w:contextualSpacing/>
                    <w:jc w:val="left"/>
                    <w:rPr>
                      <w:sz w:val="23"/>
                      <w:szCs w:val="23"/>
                    </w:rPr>
                  </w:pPr>
                  <w:r>
                    <w:rPr>
                      <w:sz w:val="23"/>
                      <w:szCs w:val="23"/>
                    </w:rPr>
                    <w:t xml:space="preserve">5 - </w:t>
                  </w:r>
                  <w:r w:rsidRPr="00E92D01">
                    <w:rPr>
                      <w:sz w:val="23"/>
                      <w:szCs w:val="23"/>
                    </w:rPr>
                    <w:t>Склад</w:t>
                  </w:r>
                </w:p>
              </w:tc>
              <w:tc>
                <w:tcPr>
                  <w:tcW w:w="1785" w:type="pct"/>
                  <w:shd w:val="clear" w:color="auto" w:fill="auto"/>
                </w:tcPr>
                <w:p w:rsidR="00A81B1B" w:rsidRPr="00E92D01" w:rsidRDefault="00A81B1B" w:rsidP="00295791">
                  <w:pPr>
                    <w:pStyle w:val="ad"/>
                    <w:ind w:firstLine="0"/>
                    <w:contextualSpacing/>
                    <w:jc w:val="center"/>
                    <w:rPr>
                      <w:sz w:val="23"/>
                      <w:szCs w:val="23"/>
                    </w:rPr>
                  </w:pPr>
                  <w:r w:rsidRPr="00E92D01">
                    <w:rPr>
                      <w:sz w:val="23"/>
                      <w:szCs w:val="23"/>
                    </w:rPr>
                    <w:t>3,4</w:t>
                  </w:r>
                </w:p>
              </w:tc>
            </w:tr>
            <w:tr w:rsidR="00A81B1B" w:rsidRPr="00E92D01" w:rsidTr="00A81B1B">
              <w:tc>
                <w:tcPr>
                  <w:tcW w:w="3215" w:type="pct"/>
                  <w:shd w:val="clear" w:color="auto" w:fill="auto"/>
                </w:tcPr>
                <w:p w:rsidR="00A81B1B" w:rsidRPr="00E92D01" w:rsidRDefault="00A81B1B" w:rsidP="00295791">
                  <w:pPr>
                    <w:pStyle w:val="ad"/>
                    <w:ind w:firstLine="0"/>
                    <w:contextualSpacing/>
                    <w:jc w:val="left"/>
                    <w:rPr>
                      <w:sz w:val="23"/>
                      <w:szCs w:val="23"/>
                    </w:rPr>
                  </w:pPr>
                  <w:r>
                    <w:rPr>
                      <w:sz w:val="23"/>
                      <w:szCs w:val="23"/>
                    </w:rPr>
                    <w:t xml:space="preserve">6 - </w:t>
                  </w:r>
                  <w:r w:rsidRPr="00E92D01">
                    <w:rPr>
                      <w:sz w:val="23"/>
                      <w:szCs w:val="23"/>
                    </w:rPr>
                    <w:t>Холл</w:t>
                  </w:r>
                </w:p>
              </w:tc>
              <w:tc>
                <w:tcPr>
                  <w:tcW w:w="1785" w:type="pct"/>
                  <w:shd w:val="clear" w:color="auto" w:fill="auto"/>
                </w:tcPr>
                <w:p w:rsidR="00A81B1B" w:rsidRPr="00E92D01" w:rsidRDefault="00A81B1B" w:rsidP="00295791">
                  <w:pPr>
                    <w:pStyle w:val="ad"/>
                    <w:ind w:firstLine="0"/>
                    <w:contextualSpacing/>
                    <w:jc w:val="center"/>
                    <w:rPr>
                      <w:sz w:val="23"/>
                      <w:szCs w:val="23"/>
                    </w:rPr>
                  </w:pPr>
                  <w:r w:rsidRPr="00E92D01">
                    <w:rPr>
                      <w:sz w:val="23"/>
                      <w:szCs w:val="23"/>
                    </w:rPr>
                    <w:t>53,0</w:t>
                  </w:r>
                </w:p>
              </w:tc>
            </w:tr>
          </w:tbl>
          <w:p w:rsidR="00E92D01" w:rsidRPr="00E92D01" w:rsidRDefault="00A81B1B" w:rsidP="00C31451">
            <w:pPr>
              <w:tabs>
                <w:tab w:val="left" w:pos="4500"/>
                <w:tab w:val="left" w:pos="5040"/>
                <w:tab w:val="left" w:pos="5580"/>
              </w:tabs>
              <w:spacing w:after="0" w:line="240" w:lineRule="auto"/>
              <w:contextualSpacing/>
              <w:jc w:val="center"/>
              <w:rPr>
                <w:rFonts w:ascii="Times New Roman" w:hAnsi="Times New Roman" w:cs="Times New Roman"/>
                <w:sz w:val="23"/>
                <w:szCs w:val="23"/>
              </w:rPr>
            </w:pPr>
            <w: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174.75pt" o:ole="">
                  <v:imagedata r:id="rId13" o:title=""/>
                </v:shape>
                <o:OLEObject Type="Embed" ProgID="PBrush" ShapeID="_x0000_i1025" DrawAspect="Content" ObjectID="_1711542057" r:id="rId14"/>
              </w:object>
            </w:r>
          </w:p>
        </w:tc>
      </w:tr>
      <w:tr w:rsidR="00E92D01" w:rsidRPr="00E92D01" w:rsidTr="00E92D01">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940752" w:rsidP="008132B6">
            <w:pPr>
              <w:pStyle w:val="Default"/>
              <w:contextualSpacing/>
              <w:jc w:val="center"/>
              <w:rPr>
                <w:sz w:val="23"/>
                <w:szCs w:val="23"/>
              </w:rPr>
            </w:pPr>
            <w:r>
              <w:rPr>
                <w:sz w:val="23"/>
                <w:szCs w:val="23"/>
              </w:rPr>
              <w:t>7</w:t>
            </w:r>
            <w:r w:rsidR="00E92D01"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г. Красноярск, Советский район, участок, ограниченный улицами: </w:t>
            </w:r>
          </w:p>
          <w:p w:rsidR="00E92D01" w:rsidRPr="00E92D01" w:rsidRDefault="00E92D01" w:rsidP="00E92D01">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проспект Молодежный и проспект 60 лет Образования СССР. Парк «Солнечная поляна»</w:t>
            </w:r>
          </w:p>
        </w:tc>
      </w:tr>
      <w:tr w:rsidR="00E92D01" w:rsidRPr="00E92D01" w:rsidTr="00E92D01">
        <w:tc>
          <w:tcPr>
            <w:tcW w:w="274" w:type="pct"/>
            <w:tcBorders>
              <w:top w:val="single" w:sz="6" w:space="0" w:color="000000"/>
              <w:left w:val="single" w:sz="6" w:space="0" w:color="000000"/>
              <w:bottom w:val="single" w:sz="6" w:space="0" w:color="000000"/>
              <w:right w:val="single" w:sz="6" w:space="0" w:color="000000"/>
            </w:tcBorders>
          </w:tcPr>
          <w:p w:rsidR="00E92D01" w:rsidRPr="00E92D01" w:rsidRDefault="00940752" w:rsidP="008132B6">
            <w:pPr>
              <w:pStyle w:val="Default"/>
              <w:contextualSpacing/>
              <w:jc w:val="center"/>
              <w:rPr>
                <w:sz w:val="23"/>
                <w:szCs w:val="23"/>
              </w:rPr>
            </w:pPr>
            <w:r>
              <w:rPr>
                <w:sz w:val="23"/>
                <w:szCs w:val="23"/>
              </w:rPr>
              <w:t>8</w:t>
            </w:r>
            <w:r w:rsidR="00E92D01" w:rsidRPr="00E92D01">
              <w:rPr>
                <w:sz w:val="23"/>
                <w:szCs w:val="23"/>
              </w:rPr>
              <w:t>.</w:t>
            </w:r>
          </w:p>
        </w:tc>
        <w:tc>
          <w:tcPr>
            <w:tcW w:w="878" w:type="pct"/>
            <w:tcBorders>
              <w:top w:val="single" w:sz="6" w:space="0" w:color="000000"/>
              <w:left w:val="single" w:sz="6" w:space="0" w:color="000000"/>
              <w:bottom w:val="single" w:sz="6" w:space="0" w:color="000000"/>
              <w:right w:val="single" w:sz="6" w:space="0" w:color="000000"/>
            </w:tcBorders>
          </w:tcPr>
          <w:p w:rsidR="00E92D01" w:rsidRPr="00E92D01" w:rsidRDefault="00E92D01" w:rsidP="00E92D01">
            <w:pPr>
              <w:pStyle w:val="Default"/>
              <w:contextualSpacing/>
              <w:rPr>
                <w:b/>
                <w:sz w:val="23"/>
                <w:szCs w:val="23"/>
              </w:rPr>
            </w:pPr>
            <w:r w:rsidRPr="00E92D01">
              <w:rPr>
                <w:b/>
                <w:sz w:val="23"/>
                <w:szCs w:val="23"/>
              </w:rPr>
              <w:t>План-схема размещения Объекта аукциона</w:t>
            </w:r>
          </w:p>
        </w:tc>
        <w:tc>
          <w:tcPr>
            <w:tcW w:w="3847" w:type="pct"/>
            <w:tcBorders>
              <w:top w:val="single" w:sz="6" w:space="0" w:color="000000"/>
              <w:left w:val="single" w:sz="6" w:space="0" w:color="000000"/>
              <w:bottom w:val="single" w:sz="6" w:space="0" w:color="000000"/>
              <w:right w:val="single" w:sz="6" w:space="0" w:color="000000"/>
            </w:tcBorders>
            <w:vAlign w:val="center"/>
          </w:tcPr>
          <w:p w:rsidR="00E92D01" w:rsidRPr="00E92D01" w:rsidRDefault="00E92D01" w:rsidP="00910F06">
            <w:pPr>
              <w:pStyle w:val="Default"/>
              <w:contextualSpacing/>
              <w:jc w:val="center"/>
              <w:rPr>
                <w:sz w:val="23"/>
                <w:szCs w:val="23"/>
              </w:rPr>
            </w:pPr>
            <w:r w:rsidRPr="00E92D01">
              <w:rPr>
                <w:noProof/>
                <w:sz w:val="23"/>
                <w:szCs w:val="23"/>
              </w:rPr>
              <w:drawing>
                <wp:inline distT="0" distB="0" distL="0" distR="0" wp14:anchorId="7C77F89A" wp14:editId="21893451">
                  <wp:extent cx="4057200" cy="3229200"/>
                  <wp:effectExtent l="0" t="0" r="63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3B57DC" w:rsidRPr="0069087A" w:rsidRDefault="00A32783" w:rsidP="003B57DC">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F74462">
        <w:rPr>
          <w:rFonts w:ascii="Times New Roman" w:hAnsi="Times New Roman" w:cs="Times New Roman"/>
          <w:b/>
          <w:bCs/>
          <w:sz w:val="24"/>
          <w:szCs w:val="24"/>
        </w:rPr>
        <w:t>нестационарны</w:t>
      </w:r>
      <w:r w:rsidR="003B57DC">
        <w:rPr>
          <w:rFonts w:ascii="Times New Roman" w:hAnsi="Times New Roman" w:cs="Times New Roman"/>
          <w:b/>
          <w:bCs/>
          <w:sz w:val="24"/>
          <w:szCs w:val="24"/>
        </w:rPr>
        <w:t>й</w:t>
      </w:r>
      <w:r w:rsidR="00F74462">
        <w:rPr>
          <w:rFonts w:ascii="Times New Roman" w:hAnsi="Times New Roman" w:cs="Times New Roman"/>
          <w:b/>
          <w:bCs/>
          <w:sz w:val="24"/>
          <w:szCs w:val="24"/>
        </w:rPr>
        <w:t xml:space="preserve"> объект (</w:t>
      </w:r>
      <w:r w:rsidR="00A86B91">
        <w:rPr>
          <w:rFonts w:ascii="Times New Roman" w:hAnsi="Times New Roman" w:cs="Times New Roman"/>
          <w:b/>
          <w:bCs/>
          <w:sz w:val="24"/>
          <w:szCs w:val="24"/>
        </w:rPr>
        <w:t>павильон визит-центра</w:t>
      </w:r>
      <w:r w:rsidR="00F74462">
        <w:rPr>
          <w:rFonts w:ascii="Times New Roman" w:hAnsi="Times New Roman" w:cs="Times New Roman"/>
          <w:b/>
          <w:bCs/>
          <w:sz w:val="24"/>
          <w:szCs w:val="24"/>
        </w:rPr>
        <w:t>)</w:t>
      </w:r>
      <w:r w:rsidRPr="0069087A">
        <w:rPr>
          <w:rFonts w:ascii="Times New Roman" w:hAnsi="Times New Roman" w:cs="Times New Roman"/>
          <w:b/>
          <w:bCs/>
          <w:sz w:val="24"/>
          <w:szCs w:val="24"/>
        </w:rPr>
        <w:t xml:space="preserve"> по адресу: </w:t>
      </w:r>
      <w:r w:rsidR="005E35A6">
        <w:rPr>
          <w:rFonts w:ascii="Times New Roman" w:hAnsi="Times New Roman" w:cs="Times New Roman"/>
          <w:b/>
          <w:bCs/>
          <w:sz w:val="24"/>
          <w:szCs w:val="24"/>
        </w:rPr>
        <w:br/>
      </w:r>
      <w:r w:rsidRPr="0069087A">
        <w:rPr>
          <w:rFonts w:ascii="Times New Roman" w:hAnsi="Times New Roman" w:cs="Times New Roman"/>
          <w:b/>
          <w:bCs/>
          <w:sz w:val="24"/>
          <w:szCs w:val="24"/>
        </w:rPr>
        <w:t xml:space="preserve">г. Красноярск, </w:t>
      </w:r>
      <w:r w:rsidR="00A86B91">
        <w:rPr>
          <w:rFonts w:ascii="Times New Roman" w:hAnsi="Times New Roman" w:cs="Times New Roman"/>
          <w:b/>
          <w:bCs/>
          <w:sz w:val="24"/>
          <w:szCs w:val="24"/>
        </w:rPr>
        <w:t>Советский район, парк «Солнечная поляна»</w:t>
      </w:r>
      <w:r w:rsidRPr="0069087A">
        <w:rPr>
          <w:rFonts w:ascii="Times New Roman" w:hAnsi="Times New Roman" w:cs="Times New Roman"/>
          <w:b/>
          <w:bCs/>
          <w:sz w:val="24"/>
          <w:szCs w:val="24"/>
        </w:rPr>
        <w:t xml:space="preserve"> </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1A6C13"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 xml:space="preserve">Предмет аукциона: </w:t>
      </w:r>
      <w:r w:rsidR="00757B6E" w:rsidRPr="007B14E4">
        <w:rPr>
          <w:rFonts w:ascii="Times New Roman" w:hAnsi="Times New Roman" w:cs="Times New Roman"/>
          <w:sz w:val="24"/>
          <w:szCs w:val="24"/>
        </w:rPr>
        <w:t xml:space="preserve">право заключения договора аренды движимого имущества – </w:t>
      </w:r>
      <w:r w:rsidR="00F74462">
        <w:rPr>
          <w:rFonts w:ascii="Times New Roman" w:hAnsi="Times New Roman" w:cs="Times New Roman"/>
          <w:sz w:val="24"/>
          <w:szCs w:val="24"/>
        </w:rPr>
        <w:t>нестационарны</w:t>
      </w:r>
      <w:r w:rsidR="003B57DC">
        <w:rPr>
          <w:rFonts w:ascii="Times New Roman" w:hAnsi="Times New Roman" w:cs="Times New Roman"/>
          <w:sz w:val="24"/>
          <w:szCs w:val="24"/>
        </w:rPr>
        <w:t>й</w:t>
      </w:r>
      <w:r w:rsidR="00F74462">
        <w:rPr>
          <w:rFonts w:ascii="Times New Roman" w:hAnsi="Times New Roman" w:cs="Times New Roman"/>
          <w:sz w:val="24"/>
          <w:szCs w:val="24"/>
        </w:rPr>
        <w:t xml:space="preserve"> объект (</w:t>
      </w:r>
      <w:r w:rsidR="00A86B91">
        <w:rPr>
          <w:rFonts w:ascii="Times New Roman" w:hAnsi="Times New Roman" w:cs="Times New Roman"/>
          <w:sz w:val="24"/>
          <w:szCs w:val="24"/>
        </w:rPr>
        <w:t>павильон визит-центра</w:t>
      </w:r>
      <w:r w:rsidR="00F74462">
        <w:rPr>
          <w:rFonts w:ascii="Times New Roman" w:hAnsi="Times New Roman" w:cs="Times New Roman"/>
          <w:sz w:val="24"/>
          <w:szCs w:val="24"/>
        </w:rPr>
        <w:t>)</w:t>
      </w:r>
      <w:r w:rsidR="00757B6E" w:rsidRPr="007B14E4">
        <w:rPr>
          <w:rFonts w:ascii="Times New Roman" w:hAnsi="Times New Roman" w:cs="Times New Roman"/>
          <w:sz w:val="24"/>
          <w:szCs w:val="24"/>
        </w:rPr>
        <w:t xml:space="preserve"> по адресу: </w:t>
      </w:r>
      <w:r w:rsidR="001A6C13" w:rsidRPr="003B57DC">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1A6C13">
        <w:rPr>
          <w:rFonts w:ascii="Times New Roman" w:hAnsi="Times New Roman" w:cs="Times New Roman"/>
          <w:sz w:val="24"/>
          <w:szCs w:val="24"/>
        </w:rPr>
        <w:t>.</w:t>
      </w:r>
    </w:p>
    <w:p w:rsidR="009179E9" w:rsidRPr="009179E9"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757B6E" w:rsidRPr="0054789C">
        <w:rPr>
          <w:rFonts w:ascii="Times New Roman" w:hAnsi="Times New Roman" w:cs="Times New Roman"/>
          <w:sz w:val="24"/>
          <w:szCs w:val="24"/>
        </w:rPr>
        <w:t xml:space="preserve"> по адресу: </w:t>
      </w:r>
      <w:r w:rsidR="009179E9" w:rsidRPr="001A6C13">
        <w:rPr>
          <w:rFonts w:ascii="Times New Roman" w:hAnsi="Times New Roman" w:cs="Times New Roman"/>
          <w:sz w:val="24"/>
          <w:szCs w:val="24"/>
        </w:rPr>
        <w:t>г.</w:t>
      </w:r>
      <w:r w:rsidR="009179E9" w:rsidRPr="000E1B95">
        <w:rPr>
          <w:rFonts w:ascii="Times New Roman" w:hAnsi="Times New Roman" w:cs="Times New Roman"/>
          <w:sz w:val="24"/>
          <w:szCs w:val="24"/>
        </w:rPr>
        <w:t xml:space="preserve"> Красноярск, </w:t>
      </w:r>
      <w:r w:rsidR="00A86B91">
        <w:rPr>
          <w:rFonts w:ascii="Times New Roman" w:hAnsi="Times New Roman" w:cs="Times New Roman"/>
          <w:sz w:val="24"/>
          <w:szCs w:val="24"/>
        </w:rPr>
        <w:t>Советский район, парк «Солнечная поляна»</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44639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sidR="008C4351">
        <w:rPr>
          <w:rFonts w:ascii="Times New Roman" w:hAnsi="Times New Roman" w:cs="Times New Roman"/>
          <w:b/>
          <w:bCs/>
          <w:sz w:val="24"/>
          <w:szCs w:val="24"/>
        </w:rPr>
        <w:t xml:space="preserve"> – </w:t>
      </w:r>
      <w:r w:rsidR="008C4351" w:rsidRPr="008C4351">
        <w:rPr>
          <w:rFonts w:ascii="Times New Roman" w:hAnsi="Times New Roman" w:cs="Times New Roman"/>
          <w:sz w:val="24"/>
          <w:szCs w:val="24"/>
        </w:rPr>
        <w:t>муници</w:t>
      </w:r>
      <w:r w:rsidR="008C4351">
        <w:rPr>
          <w:rFonts w:ascii="Times New Roman" w:hAnsi="Times New Roman" w:cs="Times New Roman"/>
          <w:sz w:val="24"/>
          <w:szCs w:val="24"/>
        </w:rPr>
        <w:t>пальное автономное учреждение «К</w:t>
      </w:r>
      <w:r w:rsidR="008C4351" w:rsidRPr="008C4351">
        <w:rPr>
          <w:rFonts w:ascii="Times New Roman" w:hAnsi="Times New Roman" w:cs="Times New Roman"/>
          <w:sz w:val="24"/>
          <w:szCs w:val="24"/>
        </w:rPr>
        <w:t>расноярский городской парк» (МАУ «</w:t>
      </w:r>
      <w:proofErr w:type="spellStart"/>
      <w:r w:rsidR="008C4351" w:rsidRPr="008C4351">
        <w:rPr>
          <w:rFonts w:ascii="Times New Roman" w:hAnsi="Times New Roman" w:cs="Times New Roman"/>
          <w:sz w:val="24"/>
          <w:szCs w:val="24"/>
        </w:rPr>
        <w:t>Красгорпарк</w:t>
      </w:r>
      <w:proofErr w:type="spellEnd"/>
      <w:r w:rsidR="008C4351" w:rsidRPr="008C4351">
        <w:rPr>
          <w:rFonts w:ascii="Times New Roman" w:hAnsi="Times New Roman" w:cs="Times New Roman"/>
          <w:sz w:val="24"/>
          <w:szCs w:val="24"/>
        </w:rPr>
        <w:t xml:space="preserve">»), почтовый и юридический адрес: 660069, г. Красноярск, </w:t>
      </w:r>
      <w:r w:rsidR="005E35A6" w:rsidRPr="008C4351">
        <w:rPr>
          <w:rFonts w:ascii="Times New Roman" w:hAnsi="Times New Roman" w:cs="Times New Roman"/>
          <w:sz w:val="24"/>
          <w:szCs w:val="24"/>
        </w:rPr>
        <w:t>пр-т</w:t>
      </w:r>
      <w:r w:rsidR="008C4351"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89050B"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008C4351" w:rsidRPr="008C4351">
        <w:rPr>
          <w:rFonts w:ascii="Times New Roman" w:hAnsi="Times New Roman" w:cs="Times New Roman"/>
          <w:b/>
          <w:bCs/>
          <w:sz w:val="24"/>
          <w:szCs w:val="24"/>
        </w:rPr>
        <w:t xml:space="preserve">омиссия </w:t>
      </w:r>
      <w:r w:rsidR="008C4351"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sidR="00CD4973">
        <w:rPr>
          <w:rFonts w:ascii="Times New Roman" w:hAnsi="Times New Roman" w:cs="Times New Roman"/>
          <w:sz w:val="24"/>
          <w:szCs w:val="24"/>
        </w:rPr>
        <w:t>.</w:t>
      </w:r>
      <w:r w:rsidR="008C4351" w:rsidRPr="008C4351">
        <w:rPr>
          <w:rFonts w:ascii="Times New Roman" w:hAnsi="Times New Roman" w:cs="Times New Roman"/>
          <w:sz w:val="24"/>
          <w:szCs w:val="24"/>
        </w:rPr>
        <w:t xml:space="preserve"> </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00F329DD" w:rsidRPr="00FB183D">
        <w:rPr>
          <w:rFonts w:ascii="Times New Roman" w:hAnsi="Times New Roman" w:cs="Times New Roman"/>
          <w:sz w:val="24"/>
          <w:szCs w:val="24"/>
        </w:rPr>
        <w:t>.</w:t>
      </w:r>
    </w:p>
    <w:p w:rsidR="00F329DD" w:rsidRPr="00FB183D" w:rsidRDefault="002A1C3E"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3B57DC">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757B6E" w:rsidRPr="00B92A94">
        <w:rPr>
          <w:rFonts w:ascii="Times New Roman" w:hAnsi="Times New Roman" w:cs="Times New Roman"/>
          <w:sz w:val="24"/>
          <w:szCs w:val="24"/>
        </w:rPr>
        <w:t xml:space="preserve"> по адресу: </w:t>
      </w:r>
      <w:r w:rsidR="00E70F1F" w:rsidRPr="003B57DC">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BE08C6"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471277">
        <w:rPr>
          <w:rFonts w:ascii="Times New Roman" w:hAnsi="Times New Roman" w:cs="Times New Roman"/>
          <w:sz w:val="24"/>
          <w:szCs w:val="24"/>
        </w:rPr>
        <w:t>2</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(двух) </w:t>
      </w:r>
      <w:r w:rsidR="00BE08C6"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471277">
        <w:rPr>
          <w:rFonts w:ascii="Times New Roman" w:hAnsi="Times New Roman" w:cs="Times New Roman"/>
          <w:sz w:val="24"/>
          <w:szCs w:val="24"/>
        </w:rPr>
        <w:t>3</w:t>
      </w:r>
      <w:r w:rsidR="00BE08C6" w:rsidRPr="00BE08C6">
        <w:rPr>
          <w:rFonts w:ascii="Times New Roman" w:hAnsi="Times New Roman" w:cs="Times New Roman"/>
          <w:sz w:val="24"/>
          <w:szCs w:val="24"/>
        </w:rPr>
        <w:t xml:space="preserve"> </w:t>
      </w:r>
      <w:r w:rsidR="00876F0A">
        <w:rPr>
          <w:rFonts w:ascii="Times New Roman" w:hAnsi="Times New Roman" w:cs="Times New Roman"/>
          <w:sz w:val="24"/>
          <w:szCs w:val="24"/>
        </w:rPr>
        <w:t xml:space="preserve">(три) </w:t>
      </w:r>
      <w:r w:rsidR="00BE08C6" w:rsidRPr="00BE08C6">
        <w:rPr>
          <w:rFonts w:ascii="Times New Roman" w:hAnsi="Times New Roman" w:cs="Times New Roman"/>
          <w:sz w:val="24"/>
          <w:szCs w:val="24"/>
        </w:rPr>
        <w:t>рабочих дня до даты окончания срока подачи заявок на участие в аукционе.</w:t>
      </w:r>
    </w:p>
    <w:p w:rsidR="00E11D62" w:rsidRDefault="00BE08C6"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sidR="00EC2283">
        <w:rPr>
          <w:rFonts w:ascii="Times New Roman" w:hAnsi="Times New Roman" w:cs="Times New Roman"/>
          <w:sz w:val="24"/>
          <w:szCs w:val="24"/>
        </w:rPr>
        <w:t>1</w:t>
      </w:r>
      <w:r w:rsidR="00876F0A">
        <w:rPr>
          <w:rFonts w:ascii="Times New Roman" w:hAnsi="Times New Roman" w:cs="Times New Roman"/>
          <w:sz w:val="24"/>
          <w:szCs w:val="24"/>
        </w:rPr>
        <w:t xml:space="preserve">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6"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7"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Pr="00E11D62">
        <w:rPr>
          <w:rFonts w:ascii="Times New Roman" w:hAnsi="Times New Roman" w:cs="Times New Roman"/>
          <w:sz w:val="24"/>
          <w:szCs w:val="24"/>
        </w:rPr>
        <w:t>Документы, связанные с проведением аукциона (извещени</w:t>
      </w:r>
      <w:r>
        <w:rPr>
          <w:rFonts w:ascii="Times New Roman" w:hAnsi="Times New Roman" w:cs="Times New Roman"/>
          <w:sz w:val="24"/>
          <w:szCs w:val="24"/>
        </w:rPr>
        <w:t>е</w:t>
      </w:r>
      <w:r w:rsidRPr="00E11D62">
        <w:rPr>
          <w:rFonts w:ascii="Times New Roman" w:hAnsi="Times New Roman" w:cs="Times New Roman"/>
          <w:sz w:val="24"/>
          <w:szCs w:val="24"/>
        </w:rPr>
        <w:t xml:space="preserve">, разъяснения документации об аукционе, протоколы комиссии </w:t>
      </w:r>
      <w:r w:rsidR="005B5F50">
        <w:rPr>
          <w:rFonts w:ascii="Times New Roman" w:hAnsi="Times New Roman" w:cs="Times New Roman"/>
          <w:sz w:val="24"/>
          <w:szCs w:val="24"/>
        </w:rPr>
        <w:t xml:space="preserve">по проведению аукциона </w:t>
      </w:r>
      <w:r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18" w:history="1">
        <w:r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E11D62" w:rsidRDefault="00E11D62" w:rsidP="00806F3B">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19"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Pr="005B5F50">
        <w:rPr>
          <w:rFonts w:ascii="Times New Roman" w:hAnsi="Times New Roman" w:cs="Times New Roman"/>
          <w:sz w:val="24"/>
          <w:szCs w:val="24"/>
        </w:rPr>
        <w:t xml:space="preserve">Организатор аукциона создает </w:t>
      </w:r>
      <w:r w:rsidR="002A1C3E">
        <w:rPr>
          <w:rFonts w:ascii="Times New Roman" w:hAnsi="Times New Roman" w:cs="Times New Roman"/>
          <w:sz w:val="24"/>
          <w:szCs w:val="24"/>
        </w:rPr>
        <w:t>аукционную комиссию</w:t>
      </w:r>
      <w:r>
        <w:rPr>
          <w:rFonts w:ascii="Times New Roman" w:hAnsi="Times New Roman" w:cs="Times New Roman"/>
          <w:sz w:val="24"/>
          <w:szCs w:val="24"/>
        </w:rPr>
        <w:t xml:space="preserve"> </w:t>
      </w:r>
      <w:r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5B5F50" w:rsidP="005B5F50">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sidR="00971EFC">
        <w:rPr>
          <w:rFonts w:ascii="Times New Roman" w:hAnsi="Times New Roman" w:cs="Times New Roman"/>
          <w:sz w:val="24"/>
          <w:szCs w:val="24"/>
        </w:rPr>
        <w:t>3</w:t>
      </w:r>
      <w:r w:rsidR="00EB2B79">
        <w:rPr>
          <w:rFonts w:ascii="Times New Roman" w:hAnsi="Times New Roman" w:cs="Times New Roman"/>
          <w:sz w:val="24"/>
          <w:szCs w:val="24"/>
        </w:rPr>
        <w:t xml:space="preserve"> (</w:t>
      </w:r>
      <w:r w:rsidR="00971EFC">
        <w:rPr>
          <w:rFonts w:ascii="Times New Roman" w:hAnsi="Times New Roman" w:cs="Times New Roman"/>
          <w:sz w:val="24"/>
          <w:szCs w:val="24"/>
        </w:rPr>
        <w:t>три</w:t>
      </w:r>
      <w:r w:rsidR="00EB2B79">
        <w:rPr>
          <w:rFonts w:ascii="Times New Roman" w:hAnsi="Times New Roman" w:cs="Times New Roman"/>
          <w:sz w:val="24"/>
          <w:szCs w:val="24"/>
        </w:rPr>
        <w:t>)</w:t>
      </w:r>
      <w:r w:rsidRPr="005B5F50">
        <w:rPr>
          <w:rFonts w:ascii="Times New Roman" w:hAnsi="Times New Roman" w:cs="Times New Roman"/>
          <w:sz w:val="24"/>
          <w:szCs w:val="24"/>
        </w:rPr>
        <w:t xml:space="preserve"> дн</w:t>
      </w:r>
      <w:r w:rsidR="00971EFC">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20"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1"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sidR="00876F0A">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sidR="00EB2B79">
        <w:rPr>
          <w:rFonts w:ascii="Times New Roman" w:hAnsi="Times New Roman" w:cs="Times New Roman"/>
          <w:sz w:val="24"/>
          <w:szCs w:val="24"/>
        </w:rPr>
        <w:t xml:space="preserve"> в соответствии с регламентом работы </w:t>
      </w:r>
      <w:r w:rsidR="00EB2B79" w:rsidRPr="00CA3FAF">
        <w:rPr>
          <w:rFonts w:ascii="Times New Roman" w:hAnsi="Times New Roman" w:cs="Times New Roman"/>
          <w:sz w:val="24"/>
          <w:szCs w:val="24"/>
        </w:rPr>
        <w:t>электронной торговой площа</w:t>
      </w:r>
      <w:r w:rsidR="00EB2B79">
        <w:rPr>
          <w:rFonts w:ascii="Times New Roman" w:hAnsi="Times New Roman" w:cs="Times New Roman"/>
          <w:sz w:val="24"/>
          <w:szCs w:val="24"/>
        </w:rPr>
        <w:t xml:space="preserve">дки Газпромбанк (ЭТП ГПБ) - </w:t>
      </w:r>
      <w:hyperlink r:id="rId22" w:history="1">
        <w:r w:rsidR="00EB2B79"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sidR="00876F0A">
        <w:rPr>
          <w:rFonts w:ascii="Times New Roman" w:hAnsi="Times New Roman" w:cs="Times New Roman"/>
          <w:sz w:val="24"/>
          <w:szCs w:val="24"/>
        </w:rPr>
        <w:t>5 (</w:t>
      </w:r>
      <w:r w:rsidRPr="005B5F50">
        <w:rPr>
          <w:rFonts w:ascii="Times New Roman" w:hAnsi="Times New Roman" w:cs="Times New Roman"/>
          <w:sz w:val="24"/>
          <w:szCs w:val="24"/>
        </w:rPr>
        <w:t>пяти</w:t>
      </w:r>
      <w:r w:rsidR="00876F0A">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2A1C3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FE1DEE" w:rsidRP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FE1DEE" w:rsidRPr="00BD3140"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FE1DEE" w:rsidP="00FE1DEE">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00C15CA1" w:rsidRPr="00C15CA1">
        <w:rPr>
          <w:rFonts w:ascii="Times New Roman" w:hAnsi="Times New Roman" w:cs="Times New Roman"/>
          <w:sz w:val="24"/>
          <w:szCs w:val="24"/>
        </w:rPr>
        <w:t>4</w:t>
      </w:r>
      <w:r w:rsidRPr="00C15CA1">
        <w:rPr>
          <w:rFonts w:ascii="Times New Roman" w:hAnsi="Times New Roman" w:cs="Times New Roman"/>
          <w:sz w:val="24"/>
          <w:szCs w:val="24"/>
        </w:rPr>
        <w:t xml:space="preserve">.1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23"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24"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p>
    <w:p w:rsidR="00BE08C6" w:rsidRDefault="00624020" w:rsidP="006D27CC">
      <w:pPr>
        <w:pStyle w:val="ConsPlusNormal"/>
        <w:widowControl/>
        <w:numPr>
          <w:ilvl w:val="0"/>
          <w:numId w:val="9"/>
        </w:numPr>
        <w:tabs>
          <w:tab w:val="left" w:pos="851"/>
        </w:tabs>
        <w:ind w:left="0" w:firstLine="567"/>
        <w:jc w:val="both"/>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sidR="00814457">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009B683C" w:rsidRPr="009B683C">
        <w:rPr>
          <w:rFonts w:ascii="Times New Roman" w:hAnsi="Times New Roman" w:cs="Times New Roman"/>
          <w:b/>
          <w:sz w:val="24"/>
          <w:szCs w:val="24"/>
        </w:rPr>
        <w:t>. Отзыв заявок.</w:t>
      </w:r>
    </w:p>
    <w:p w:rsidR="00624020" w:rsidRPr="00624020" w:rsidRDefault="00624020" w:rsidP="00624020">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25"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8A036C">
        <w:rPr>
          <w:rFonts w:ascii="Times New Roman" w:hAnsi="Times New Roman" w:cs="Times New Roman"/>
          <w:sz w:val="24"/>
          <w:szCs w:val="24"/>
          <w:highlight w:val="cyan"/>
        </w:rPr>
        <w:t>16</w:t>
      </w:r>
      <w:r w:rsidRPr="00814457">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04</w:t>
      </w:r>
      <w:r w:rsidRPr="00814457">
        <w:rPr>
          <w:rFonts w:ascii="Times New Roman" w:hAnsi="Times New Roman" w:cs="Times New Roman"/>
          <w:sz w:val="24"/>
          <w:szCs w:val="24"/>
          <w:highlight w:val="cyan"/>
        </w:rPr>
        <w:t xml:space="preserve">.2022 до 00:00 часов по местному времени </w:t>
      </w:r>
      <w:r w:rsidR="008A036C">
        <w:rPr>
          <w:rFonts w:ascii="Times New Roman" w:hAnsi="Times New Roman" w:cs="Times New Roman"/>
          <w:sz w:val="24"/>
          <w:szCs w:val="24"/>
          <w:highlight w:val="cyan"/>
        </w:rPr>
        <w:t>17</w:t>
      </w:r>
      <w:r w:rsidRPr="00814457">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Pr="00814457">
        <w:rPr>
          <w:rFonts w:ascii="Times New Roman" w:hAnsi="Times New Roman" w:cs="Times New Roman"/>
          <w:sz w:val="24"/>
          <w:szCs w:val="24"/>
          <w:highlight w:val="cyan"/>
        </w:rPr>
        <w:t>.2022</w:t>
      </w:r>
      <w:r w:rsidRPr="00624020">
        <w:rPr>
          <w:rFonts w:ascii="Times New Roman" w:hAnsi="Times New Roman" w:cs="Times New Roman"/>
          <w:sz w:val="24"/>
          <w:szCs w:val="24"/>
        </w:rPr>
        <w:t>.</w:t>
      </w:r>
    </w:p>
    <w:p w:rsidR="00624020" w:rsidRPr="00624020" w:rsidRDefault="00686463" w:rsidP="00686463">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sidR="0047637C">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sidR="0047637C">
        <w:rPr>
          <w:rFonts w:ascii="Times New Roman" w:hAnsi="Times New Roman" w:cs="Times New Roman"/>
          <w:sz w:val="24"/>
          <w:szCs w:val="24"/>
        </w:rPr>
        <w:t>ЭТП</w:t>
      </w:r>
      <w:r w:rsidRPr="00BD3140">
        <w:rPr>
          <w:rFonts w:ascii="Times New Roman" w:hAnsi="Times New Roman" w:cs="Times New Roman"/>
          <w:sz w:val="24"/>
          <w:szCs w:val="24"/>
        </w:rPr>
        <w:t>.</w:t>
      </w:r>
    </w:p>
    <w:p w:rsidR="007A56B6" w:rsidRPr="0019292B" w:rsidRDefault="00624020" w:rsidP="006D27CC">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007A56B6"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sidR="00624020">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sidR="00992B57">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sidR="005D6FD9">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sidR="00C0751C">
        <w:rPr>
          <w:rFonts w:ascii="Times New Roman" w:hAnsi="Times New Roman" w:cs="Times New Roman"/>
          <w:sz w:val="24"/>
          <w:szCs w:val="24"/>
        </w:rPr>
        <w:t xml:space="preserve"> (</w:t>
      </w:r>
      <w:r w:rsidR="006D27CC">
        <w:rPr>
          <w:rFonts w:ascii="Times New Roman" w:hAnsi="Times New Roman" w:cs="Times New Roman"/>
          <w:sz w:val="24"/>
          <w:szCs w:val="24"/>
        </w:rPr>
        <w:t>при</w:t>
      </w:r>
      <w:r w:rsidR="00C0751C">
        <w:rPr>
          <w:rFonts w:ascii="Times New Roman" w:hAnsi="Times New Roman" w:cs="Times New Roman"/>
          <w:sz w:val="24"/>
          <w:szCs w:val="24"/>
        </w:rPr>
        <w:t xml:space="preserve"> наличи</w:t>
      </w:r>
      <w:r w:rsidR="006D27CC">
        <w:rPr>
          <w:rFonts w:ascii="Times New Roman" w:hAnsi="Times New Roman" w:cs="Times New Roman"/>
          <w:sz w:val="24"/>
          <w:szCs w:val="24"/>
        </w:rPr>
        <w:t>и</w:t>
      </w:r>
      <w:r w:rsidR="00C0751C">
        <w:rPr>
          <w:rFonts w:ascii="Times New Roman" w:hAnsi="Times New Roman" w:cs="Times New Roman"/>
          <w:sz w:val="24"/>
          <w:szCs w:val="24"/>
        </w:rPr>
        <w:t>)</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008446A0" w:rsidRPr="004F3CE7">
        <w:rPr>
          <w:rFonts w:ascii="Times New Roman" w:hAnsi="Times New Roman" w:cs="Times New Roman"/>
          <w:sz w:val="24"/>
          <w:szCs w:val="24"/>
        </w:rPr>
        <w:t>полученную не ранее чем за шесть месяцев до даты р</w:t>
      </w:r>
      <w:r w:rsidR="008446A0">
        <w:rPr>
          <w:rFonts w:ascii="Times New Roman" w:hAnsi="Times New Roman" w:cs="Times New Roman"/>
          <w:sz w:val="24"/>
          <w:szCs w:val="24"/>
        </w:rPr>
        <w:t xml:space="preserve">азмещения на официальном сайте,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008446A0"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sidR="008446A0">
        <w:rPr>
          <w:rFonts w:ascii="Times New Roman" w:hAnsi="Times New Roman" w:cs="Times New Roman"/>
          <w:sz w:val="24"/>
          <w:szCs w:val="24"/>
        </w:rPr>
        <w:t xml:space="preserve">, </w:t>
      </w:r>
      <w:r w:rsidR="008446A0" w:rsidRPr="008D2438">
        <w:rPr>
          <w:rFonts w:ascii="Times New Roman" w:hAnsi="Times New Roman" w:cs="Times New Roman"/>
          <w:sz w:val="24"/>
          <w:szCs w:val="24"/>
        </w:rPr>
        <w:t>а также</w:t>
      </w:r>
      <w:r w:rsidR="008446A0" w:rsidRPr="001572C2">
        <w:rPr>
          <w:rFonts w:ascii="Times New Roman" w:hAnsi="Times New Roman" w:cs="Times New Roman"/>
          <w:sz w:val="24"/>
          <w:szCs w:val="24"/>
        </w:rPr>
        <w:t xml:space="preserve"> ЭТП</w:t>
      </w:r>
      <w:r w:rsidR="008446A0" w:rsidRPr="00AC42CF">
        <w:rPr>
          <w:rFonts w:ascii="Times New Roman" w:hAnsi="Times New Roman" w:cs="Times New Roman"/>
          <w:sz w:val="24"/>
          <w:szCs w:val="24"/>
        </w:rPr>
        <w:t xml:space="preserve">, </w:t>
      </w:r>
      <w:r w:rsidR="008446A0"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000306BB"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sidR="000306BB">
        <w:rPr>
          <w:rFonts w:ascii="Times New Roman" w:hAnsi="Times New Roman" w:cs="Times New Roman"/>
          <w:sz w:val="24"/>
          <w:szCs w:val="24"/>
        </w:rPr>
        <w:t>аукционе</w:t>
      </w:r>
      <w:r w:rsidR="000306BB"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8D0E39" w:rsidRPr="00FD70B2" w:rsidRDefault="007A56B6" w:rsidP="00814457">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 xml:space="preserve">4) </w:t>
      </w:r>
      <w:r w:rsidR="00814457" w:rsidRPr="00FD70B2">
        <w:rPr>
          <w:rFonts w:ascii="Times New Roman" w:hAnsi="Times New Roman" w:cs="Times New Roman"/>
          <w:sz w:val="24"/>
          <w:szCs w:val="24"/>
        </w:rPr>
        <w:t>копии учредительных документов заявителя (для юридических лиц) (</w:t>
      </w:r>
      <w:r w:rsidR="002E07A4" w:rsidRPr="00FD70B2">
        <w:rPr>
          <w:rFonts w:ascii="Times New Roman" w:hAnsi="Times New Roman" w:cs="Times New Roman"/>
          <w:sz w:val="24"/>
          <w:szCs w:val="24"/>
        </w:rPr>
        <w:t>Устав в действующей редакции (копия, заверенная руководителем юридического лица (доверенным лицом)</w:t>
      </w:r>
      <w:r w:rsidR="00FD70B2" w:rsidRPr="00FD70B2">
        <w:rPr>
          <w:rFonts w:ascii="Times New Roman" w:hAnsi="Times New Roman" w:cs="Times New Roman"/>
          <w:sz w:val="24"/>
          <w:szCs w:val="24"/>
        </w:rPr>
        <w:t>.</w:t>
      </w:r>
    </w:p>
    <w:p w:rsidR="007A56B6" w:rsidRP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007A56B6" w:rsidRPr="007A56B6">
        <w:rPr>
          <w:rFonts w:ascii="Times New Roman" w:hAnsi="Times New Roman" w:cs="Times New Roman"/>
          <w:sz w:val="24"/>
          <w:szCs w:val="24"/>
        </w:rPr>
        <w:t>;</w:t>
      </w:r>
    </w:p>
    <w:p w:rsidR="007A56B6" w:rsidRDefault="00814457"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7A56B6" w:rsidRPr="007A56B6">
        <w:rPr>
          <w:rFonts w:ascii="Times New Roman" w:hAnsi="Times New Roman" w:cs="Times New Roman"/>
          <w:sz w:val="24"/>
          <w:szCs w:val="24"/>
        </w:rPr>
        <w:t xml:space="preserve">) </w:t>
      </w:r>
      <w:r w:rsidR="000306BB"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26" w:history="1">
        <w:r w:rsidR="000306BB" w:rsidRPr="001572C2">
          <w:rPr>
            <w:rFonts w:ascii="Times New Roman" w:hAnsi="Times New Roman" w:cs="Times New Roman"/>
            <w:sz w:val="24"/>
            <w:szCs w:val="24"/>
          </w:rPr>
          <w:t>Кодексом</w:t>
        </w:r>
      </w:hyperlink>
      <w:r w:rsidR="000306BB" w:rsidRPr="001572C2">
        <w:rPr>
          <w:rFonts w:ascii="Times New Roman" w:hAnsi="Times New Roman" w:cs="Times New Roman"/>
          <w:sz w:val="24"/>
          <w:szCs w:val="24"/>
        </w:rPr>
        <w:t xml:space="preserve"> Российской Федерации об административных правонарушениях</w:t>
      </w:r>
      <w:r w:rsidR="000306BB">
        <w:rPr>
          <w:rFonts w:ascii="Times New Roman" w:hAnsi="Times New Roman" w:cs="Times New Roman"/>
          <w:sz w:val="24"/>
          <w:szCs w:val="24"/>
        </w:rPr>
        <w:t>.</w:t>
      </w:r>
    </w:p>
    <w:p w:rsidR="00541901" w:rsidRDefault="00686463"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000306BB"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sidR="00541901">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00686463"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00686463"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00686463"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686463" w:rsidRPr="00541901" w:rsidRDefault="00541901" w:rsidP="00541901">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00686463"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86463" w:rsidRPr="00BD3140">
        <w:t xml:space="preserve"> </w:t>
      </w:r>
    </w:p>
    <w:p w:rsidR="00686463" w:rsidRPr="00BD3140"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sidR="00541901">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sidR="00541901">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541901" w:rsidRDefault="00686463" w:rsidP="00686463">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541901" w:rsidRDefault="00686463"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sidR="00541901">
        <w:rPr>
          <w:rFonts w:ascii="Times New Roman" w:hAnsi="Times New Roman" w:cs="Times New Roman"/>
          <w:bCs/>
          <w:sz w:val="24"/>
          <w:szCs w:val="24"/>
          <w:lang w:val="x-none" w:eastAsia="x-none"/>
        </w:rPr>
        <w:t>ной рядом с каждым исправлением</w:t>
      </w:r>
      <w:r w:rsidR="00541901">
        <w:rPr>
          <w:rFonts w:ascii="Times New Roman" w:hAnsi="Times New Roman" w:cs="Times New Roman"/>
          <w:bCs/>
          <w:sz w:val="24"/>
          <w:szCs w:val="24"/>
          <w:lang w:eastAsia="x-none"/>
        </w:rPr>
        <w:t>;</w:t>
      </w:r>
    </w:p>
    <w:p w:rsidR="007A56B6" w:rsidRPr="00711A41" w:rsidRDefault="00541901" w:rsidP="00541901">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п</w:t>
      </w:r>
      <w:r w:rsidR="007A56B6" w:rsidRPr="00541901">
        <w:rPr>
          <w:rFonts w:ascii="Times New Roman" w:hAnsi="Times New Roman" w:cs="Times New Roman"/>
          <w:sz w:val="24"/>
          <w:szCs w:val="24"/>
        </w:rPr>
        <w:t xml:space="preserve">ри заполнении заявки и оформлении документов, входящих в состав заявки, не допускается применение факсимильных подписей. </w:t>
      </w:r>
    </w:p>
    <w:p w:rsidR="00711A41" w:rsidRPr="00541901" w:rsidRDefault="00711A41" w:rsidP="00711A41">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47637C">
        <w:rPr>
          <w:rFonts w:ascii="Times New Roman" w:hAnsi="Times New Roman" w:cs="Times New Roman"/>
          <w:sz w:val="24"/>
          <w:szCs w:val="24"/>
        </w:rPr>
        <w:t>.</w:t>
      </w:r>
      <w:r w:rsidR="00711A41">
        <w:rPr>
          <w:rFonts w:ascii="Times New Roman" w:hAnsi="Times New Roman" w:cs="Times New Roman"/>
          <w:sz w:val="24"/>
          <w:szCs w:val="24"/>
        </w:rPr>
        <w:t>9</w:t>
      </w:r>
      <w:r w:rsidRPr="007A56B6">
        <w:rPr>
          <w:rFonts w:ascii="Times New Roman" w:hAnsi="Times New Roman" w:cs="Times New Roman"/>
          <w:sz w:val="24"/>
          <w:szCs w:val="24"/>
        </w:rPr>
        <w:t xml:space="preserve">. </w:t>
      </w:r>
      <w:r w:rsidR="00CE7674"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7A56B6" w:rsidRPr="007A56B6" w:rsidRDefault="007A56B6"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sidR="00711A41">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w:t>
      </w:r>
      <w:r w:rsidR="00603A03" w:rsidRPr="007A56B6">
        <w:rPr>
          <w:rFonts w:ascii="Times New Roman" w:hAnsi="Times New Roman" w:cs="Times New Roman"/>
          <w:sz w:val="24"/>
          <w:szCs w:val="24"/>
        </w:rPr>
        <w:t xml:space="preserve">в </w:t>
      </w:r>
      <w:r w:rsidR="00603A03">
        <w:rPr>
          <w:rFonts w:ascii="Times New Roman" w:hAnsi="Times New Roman" w:cs="Times New Roman"/>
          <w:sz w:val="24"/>
          <w:szCs w:val="24"/>
        </w:rPr>
        <w:t>срок,</w:t>
      </w:r>
      <w:r>
        <w:rPr>
          <w:rFonts w:ascii="Times New Roman" w:hAnsi="Times New Roman" w:cs="Times New Roman"/>
          <w:sz w:val="24"/>
          <w:szCs w:val="24"/>
        </w:rPr>
        <w:t xml:space="preserve"> </w:t>
      </w:r>
      <w:r w:rsidRPr="007A56B6">
        <w:rPr>
          <w:rFonts w:ascii="Times New Roman" w:hAnsi="Times New Roman" w:cs="Times New Roman"/>
          <w:sz w:val="24"/>
          <w:szCs w:val="24"/>
        </w:rPr>
        <w:t xml:space="preserve">указанный в </w:t>
      </w:r>
      <w:r w:rsidR="00CE7674">
        <w:rPr>
          <w:rFonts w:ascii="Times New Roman" w:hAnsi="Times New Roman" w:cs="Times New Roman"/>
          <w:sz w:val="24"/>
          <w:szCs w:val="24"/>
        </w:rPr>
        <w:t>пункте 1</w:t>
      </w:r>
      <w:r w:rsidR="00C413AD">
        <w:rPr>
          <w:rFonts w:ascii="Times New Roman" w:hAnsi="Times New Roman" w:cs="Times New Roman"/>
          <w:sz w:val="24"/>
          <w:szCs w:val="24"/>
        </w:rPr>
        <w:t>2</w:t>
      </w:r>
      <w:r w:rsidR="00CE7674">
        <w:rPr>
          <w:rFonts w:ascii="Times New Roman" w:hAnsi="Times New Roman" w:cs="Times New Roman"/>
          <w:sz w:val="24"/>
          <w:szCs w:val="24"/>
        </w:rPr>
        <w:t xml:space="preserve"> </w:t>
      </w:r>
      <w:r w:rsidRPr="007A56B6">
        <w:rPr>
          <w:rFonts w:ascii="Times New Roman" w:hAnsi="Times New Roman" w:cs="Times New Roman"/>
          <w:sz w:val="24"/>
          <w:szCs w:val="24"/>
        </w:rPr>
        <w:t>извещени</w:t>
      </w:r>
      <w:r w:rsidR="00CE7674">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7A56B6" w:rsidRDefault="00603A03"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11</w:t>
      </w:r>
      <w:r w:rsidR="007A56B6" w:rsidRPr="007A56B6">
        <w:rPr>
          <w:rFonts w:ascii="Times New Roman" w:hAnsi="Times New Roman" w:cs="Times New Roman"/>
          <w:sz w:val="24"/>
          <w:szCs w:val="24"/>
        </w:rPr>
        <w:t xml:space="preserve">. </w:t>
      </w:r>
      <w:r w:rsidR="00711A41"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007A56B6"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sidR="00C24164">
        <w:rPr>
          <w:rFonts w:ascii="Times New Roman" w:hAnsi="Times New Roman" w:cs="Times New Roman"/>
          <w:sz w:val="24"/>
          <w:szCs w:val="24"/>
        </w:rPr>
        <w:t>5 (</w:t>
      </w:r>
      <w:r w:rsidR="007A56B6" w:rsidRPr="007A56B6">
        <w:rPr>
          <w:rFonts w:ascii="Times New Roman" w:hAnsi="Times New Roman" w:cs="Times New Roman"/>
          <w:sz w:val="24"/>
          <w:szCs w:val="24"/>
        </w:rPr>
        <w:t>пяти</w:t>
      </w:r>
      <w:r w:rsidR="00C24164">
        <w:rPr>
          <w:rFonts w:ascii="Times New Roman" w:hAnsi="Times New Roman" w:cs="Times New Roman"/>
          <w:sz w:val="24"/>
          <w:szCs w:val="24"/>
        </w:rPr>
        <w:t>)</w:t>
      </w:r>
      <w:r w:rsidR="007A56B6"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711A41" w:rsidRDefault="00711A41" w:rsidP="007A56B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7A56B6" w:rsidRPr="00AC17F0" w:rsidRDefault="00603A03" w:rsidP="00AC17F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711A41">
        <w:rPr>
          <w:rFonts w:ascii="Times New Roman" w:hAnsi="Times New Roman" w:cs="Times New Roman"/>
          <w:sz w:val="24"/>
          <w:szCs w:val="24"/>
        </w:rPr>
        <w:t>1</w:t>
      </w:r>
      <w:r w:rsidR="00EB193C">
        <w:rPr>
          <w:rFonts w:ascii="Times New Roman" w:hAnsi="Times New Roman" w:cs="Times New Roman"/>
          <w:sz w:val="24"/>
          <w:szCs w:val="24"/>
        </w:rPr>
        <w:t>3</w:t>
      </w:r>
      <w:r>
        <w:rPr>
          <w:rFonts w:ascii="Times New Roman" w:hAnsi="Times New Roman" w:cs="Times New Roman"/>
          <w:sz w:val="24"/>
          <w:szCs w:val="24"/>
        </w:rPr>
        <w:t>.</w:t>
      </w:r>
      <w:r w:rsidR="007A56B6" w:rsidRPr="007A56B6">
        <w:rPr>
          <w:rFonts w:ascii="Times New Roman" w:hAnsi="Times New Roman" w:cs="Times New Roman"/>
          <w:sz w:val="24"/>
          <w:szCs w:val="24"/>
        </w:rPr>
        <w:t xml:space="preserve"> </w:t>
      </w:r>
      <w:r w:rsidR="00AC17F0"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7A56B6" w:rsidRPr="00603A03" w:rsidRDefault="007A56B6" w:rsidP="007A56B6">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Default="007A56B6" w:rsidP="00117B7D">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 xml:space="preserve">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w:t>
      </w:r>
      <w:r w:rsidR="00603A03" w:rsidRPr="00C24164">
        <w:rPr>
          <w:rFonts w:ascii="Times New Roman" w:hAnsi="Times New Roman" w:cs="Times New Roman"/>
          <w:i/>
          <w:sz w:val="24"/>
          <w:szCs w:val="24"/>
        </w:rPr>
        <w:t>к</w:t>
      </w:r>
      <w:r w:rsidRPr="00C24164">
        <w:rPr>
          <w:rFonts w:ascii="Times New Roman" w:hAnsi="Times New Roman" w:cs="Times New Roman"/>
          <w:i/>
          <w:sz w:val="24"/>
          <w:szCs w:val="24"/>
        </w:rPr>
        <w:t>омиссией по проведению аукцион</w:t>
      </w:r>
      <w:r w:rsidR="00603A03" w:rsidRPr="00C24164">
        <w:rPr>
          <w:rFonts w:ascii="Times New Roman" w:hAnsi="Times New Roman" w:cs="Times New Roman"/>
          <w:i/>
          <w:sz w:val="24"/>
          <w:szCs w:val="24"/>
        </w:rPr>
        <w:t>а</w:t>
      </w:r>
      <w:r w:rsidRPr="00C24164">
        <w:rPr>
          <w:rFonts w:ascii="Times New Roman" w:hAnsi="Times New Roman" w:cs="Times New Roman"/>
          <w:i/>
          <w:sz w:val="24"/>
          <w:szCs w:val="24"/>
        </w:rPr>
        <w:t xml:space="preserve"> как несоответствие заявки на участие в аукционе требованиям, установленным документацией об аукционе. </w:t>
      </w:r>
    </w:p>
    <w:p w:rsidR="00A93848" w:rsidRPr="00C24164" w:rsidRDefault="00B02931" w:rsidP="00117B7D">
      <w:pPr>
        <w:autoSpaceDE w:val="0"/>
        <w:autoSpaceDN w:val="0"/>
        <w:adjustRightInd w:val="0"/>
        <w:spacing w:after="0"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br/>
      </w: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w:t>
      </w:r>
      <w:r w:rsidR="009D6B1D">
        <w:rPr>
          <w:rFonts w:ascii="Times New Roman" w:hAnsi="Times New Roman" w:cs="Times New Roman"/>
          <w:b/>
          <w:sz w:val="24"/>
          <w:szCs w:val="24"/>
        </w:rPr>
        <w:t>р</w:t>
      </w:r>
      <w:r w:rsidRPr="00603A03">
        <w:rPr>
          <w:rFonts w:ascii="Times New Roman" w:hAnsi="Times New Roman" w:cs="Times New Roman"/>
          <w:b/>
          <w:sz w:val="24"/>
          <w:szCs w:val="24"/>
        </w:rPr>
        <w:t xml:space="preserve">азмер, срок, порядок внесения и </w:t>
      </w:r>
      <w:bookmarkEnd w:id="0"/>
      <w:r w:rsidRPr="00603A03">
        <w:rPr>
          <w:rFonts w:ascii="Times New Roman" w:hAnsi="Times New Roman" w:cs="Times New Roman"/>
          <w:b/>
          <w:sz w:val="24"/>
          <w:szCs w:val="24"/>
        </w:rPr>
        <w:t>условия возврата.</w:t>
      </w:r>
    </w:p>
    <w:p w:rsidR="00117B7D" w:rsidRPr="003308EB" w:rsidRDefault="008E1A49"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442B2">
        <w:rPr>
          <w:rFonts w:ascii="Times New Roman" w:hAnsi="Times New Roman" w:cs="Times New Roman"/>
          <w:sz w:val="24"/>
          <w:szCs w:val="24"/>
        </w:rPr>
        <w:t xml:space="preserve">Размер задатка по лоту – 20 % начальной (минимальной) цены договора (лота) за весь период действия договора в </w:t>
      </w:r>
      <w:r w:rsidRPr="003308EB">
        <w:rPr>
          <w:rFonts w:ascii="Times New Roman" w:hAnsi="Times New Roman" w:cs="Times New Roman"/>
          <w:sz w:val="24"/>
          <w:szCs w:val="24"/>
        </w:rPr>
        <w:t xml:space="preserve">сумме </w:t>
      </w:r>
      <w:r w:rsidR="00295791">
        <w:rPr>
          <w:rFonts w:ascii="Times New Roman" w:hAnsi="Times New Roman" w:cs="Times New Roman"/>
          <w:b/>
          <w:sz w:val="24"/>
          <w:szCs w:val="24"/>
        </w:rPr>
        <w:t>661 800 (шестьсот шестьдесят одна тысяча восемьсот) рублей 00 копеек</w:t>
      </w:r>
      <w:r w:rsidR="00117B7D" w:rsidRPr="003308EB">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FE0560">
        <w:rPr>
          <w:rFonts w:ascii="Times New Roman" w:hAnsi="Times New Roman" w:cs="Times New Roman"/>
          <w:sz w:val="24"/>
          <w:szCs w:val="24"/>
        </w:rPr>
        <w:t xml:space="preserve"> (извещение № ____</w:t>
      </w:r>
      <w:r w:rsidR="00976972">
        <w:rPr>
          <w:rFonts w:ascii="Times New Roman" w:hAnsi="Times New Roman" w:cs="Times New Roman"/>
          <w:sz w:val="24"/>
          <w:szCs w:val="24"/>
        </w:rPr>
        <w:t>)</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117B7D"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00D3470E"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sidR="00DD5E82">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p>
    <w:p w:rsidR="00117B7D" w:rsidRPr="0019292B" w:rsidRDefault="00DD5E82" w:rsidP="00571A68">
      <w:pPr>
        <w:pStyle w:val="Default"/>
        <w:ind w:firstLine="567"/>
        <w:jc w:val="both"/>
      </w:pPr>
      <w:r>
        <w:t>5</w:t>
      </w:r>
      <w:r w:rsidR="00117B7D" w:rsidRPr="0019292B">
        <w:t>.</w:t>
      </w:r>
      <w:r w:rsidR="00117B7D">
        <w:t>3</w:t>
      </w:r>
      <w:r w:rsidR="00117B7D" w:rsidRPr="0019292B">
        <w:t>.</w:t>
      </w:r>
      <w:r w:rsidR="00117B7D">
        <w:t xml:space="preserve"> </w:t>
      </w:r>
      <w:r w:rsidR="00117B7D" w:rsidRPr="0019292B">
        <w:t xml:space="preserve">Подтверждением внесения задатка в установленные сроки на расчетный счет, указанный в настоящей Заявке, является выписка со счета организатора торгов. </w:t>
      </w:r>
    </w:p>
    <w:p w:rsidR="00117B7D" w:rsidRPr="0019292B" w:rsidRDefault="00176061" w:rsidP="00571A68">
      <w:pPr>
        <w:pStyle w:val="Default"/>
        <w:ind w:firstLine="567"/>
        <w:jc w:val="both"/>
      </w:pPr>
      <w:r>
        <w:t>5</w:t>
      </w:r>
      <w:r w:rsidR="00117B7D" w:rsidRPr="0019292B">
        <w:t>.</w:t>
      </w:r>
      <w:r w:rsidR="00117B7D">
        <w:t>4</w:t>
      </w:r>
      <w:r w:rsidR="00117B7D" w:rsidRPr="0019292B">
        <w:t xml:space="preserve">. </w:t>
      </w:r>
      <w:r w:rsidR="00117B7D" w:rsidRPr="0019292B">
        <w:rPr>
          <w:bCs/>
        </w:rPr>
        <w:t>Денежные средства</w:t>
      </w:r>
      <w:r w:rsidR="00117B7D" w:rsidRPr="0019292B">
        <w:t>, перечисленные по платежным поручениям, оформленным не в соответствии с пункт</w:t>
      </w:r>
      <w:r w:rsidR="00117B7D">
        <w:t>ом</w:t>
      </w:r>
      <w:r w:rsidR="00117B7D" w:rsidRPr="0019292B">
        <w:t xml:space="preserve"> </w:t>
      </w:r>
      <w:r>
        <w:t>5</w:t>
      </w:r>
      <w:r w:rsidR="00117B7D" w:rsidRPr="0019292B">
        <w:t xml:space="preserve">.1 документации, </w:t>
      </w:r>
      <w:r w:rsidR="00117B7D" w:rsidRPr="0019292B">
        <w:rPr>
          <w:bCs/>
        </w:rPr>
        <w:t xml:space="preserve">будут считаться, ошибочно перечисленными денежными средствами и возращены на счет плательщика. </w:t>
      </w:r>
    </w:p>
    <w:p w:rsidR="00117B7D" w:rsidRDefault="00176061" w:rsidP="00571A68">
      <w:pPr>
        <w:pStyle w:val="Default"/>
        <w:ind w:firstLine="567"/>
        <w:jc w:val="both"/>
      </w:pPr>
      <w:r>
        <w:t>5</w:t>
      </w:r>
      <w:r w:rsidR="00117B7D" w:rsidRPr="0019292B">
        <w:t>.</w:t>
      </w:r>
      <w:r w:rsidR="00117B7D">
        <w:t>5</w:t>
      </w:r>
      <w:r w:rsidR="00117B7D" w:rsidRPr="0019292B">
        <w:t xml:space="preserve">. В случае не поступления </w:t>
      </w:r>
      <w:r w:rsidR="00117B7D">
        <w:t xml:space="preserve">задатка на счет </w:t>
      </w:r>
      <w:r>
        <w:t>муниципального автономного учреждения «Красноярский городской парк»</w:t>
      </w:r>
      <w:r w:rsidR="00117B7D" w:rsidRPr="0019292B">
        <w:t xml:space="preserve"> </w:t>
      </w:r>
      <w:r w:rsidR="00117B7D">
        <w:t>на день рассмотрения заявки</w:t>
      </w:r>
      <w:r w:rsidR="00117B7D" w:rsidRPr="0019292B">
        <w:t xml:space="preserve"> </w:t>
      </w:r>
      <w:r w:rsidR="00117B7D">
        <w:t xml:space="preserve">на участие в аукционе </w:t>
      </w:r>
      <w:r w:rsidR="00117B7D" w:rsidRPr="0019292B">
        <w:t xml:space="preserve">в установленные сроки обязательства Заявителя по внесению задатка считаются неисполненными. </w:t>
      </w:r>
    </w:p>
    <w:p w:rsidR="00117B7D"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FE056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117B7D"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BC5F8C">
        <w:rPr>
          <w:rFonts w:ascii="Times New Roman" w:eastAsia="Times New Roman" w:hAnsi="Times New Roman" w:cs="Times New Roman"/>
          <w:color w:val="000000"/>
          <w:sz w:val="24"/>
          <w:szCs w:val="24"/>
          <w:lang w:eastAsia="ru-RU"/>
        </w:rPr>
        <w:t>пунктом</w:t>
      </w:r>
      <w:r w:rsidR="00FE0560">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 настоящей документации об аукционе.</w:t>
      </w:r>
    </w:p>
    <w:p w:rsidR="00F33493" w:rsidRPr="00F33493" w:rsidRDefault="00F33493" w:rsidP="00F33493">
      <w:pPr>
        <w:spacing w:after="0" w:line="240" w:lineRule="auto"/>
        <w:ind w:firstLine="567"/>
        <w:jc w:val="both"/>
        <w:rPr>
          <w:rFonts w:ascii="Times New Roman" w:eastAsia="Times New Roman" w:hAnsi="Times New Roman" w:cs="Times New Roman"/>
          <w:color w:val="000000"/>
          <w:sz w:val="24"/>
          <w:szCs w:val="24"/>
          <w:lang w:eastAsia="ru-RU"/>
        </w:rPr>
      </w:pPr>
      <w:r w:rsidRPr="00AC4788">
        <w:rPr>
          <w:rFonts w:ascii="Times New Roman" w:eastAsia="Times New Roman" w:hAnsi="Times New Roman" w:cs="Times New Roman"/>
          <w:color w:val="000000"/>
          <w:sz w:val="24"/>
          <w:szCs w:val="24"/>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117B7D" w:rsidRPr="00176061" w:rsidRDefault="00176061" w:rsidP="00571A68">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.7. Реквизиты для перечисления задатка:</w:t>
      </w:r>
    </w:p>
    <w:p w:rsidR="00176061" w:rsidRPr="003B05FD" w:rsidRDefault="00176061" w:rsidP="00571A68">
      <w:pPr>
        <w:autoSpaceDE w:val="0"/>
        <w:autoSpaceDN w:val="0"/>
        <w:adjustRightInd w:val="0"/>
        <w:spacing w:after="0"/>
        <w:ind w:left="32" w:firstLine="535"/>
        <w:contextualSpacing/>
        <w:rPr>
          <w:rFonts w:ascii="Times New Roman" w:hAnsi="Times New Roman" w:cs="Times New Roman"/>
          <w:sz w:val="24"/>
          <w:szCs w:val="24"/>
        </w:rPr>
      </w:pPr>
      <w:r>
        <w:rPr>
          <w:rFonts w:ascii="Times New Roman" w:hAnsi="Times New Roman" w:cs="Times New Roman"/>
          <w:sz w:val="24"/>
          <w:szCs w:val="24"/>
        </w:rPr>
        <w:t xml:space="preserve">Получатель: </w:t>
      </w:r>
      <w:r w:rsidRPr="00CA3FAF">
        <w:rPr>
          <w:rFonts w:ascii="Times New Roman" w:hAnsi="Times New Roman" w:cs="Times New Roman"/>
          <w:sz w:val="24"/>
          <w:szCs w:val="24"/>
        </w:rPr>
        <w:t>Муниципальное автономное учреждение «Красноярский городской парк»</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Pr="003B05FD">
        <w:rPr>
          <w:rFonts w:ascii="Times New Roman" w:hAnsi="Times New Roman" w:cs="Times New Roman"/>
          <w:sz w:val="24"/>
          <w:szCs w:val="24"/>
        </w:rPr>
        <w:t xml:space="preserve">   </w:t>
      </w:r>
    </w:p>
    <w:p w:rsidR="00176061" w:rsidRPr="003B05FD"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Pr="00CA3FAF">
        <w:rPr>
          <w:rFonts w:ascii="Times New Roman" w:hAnsi="Times New Roman" w:cs="Times New Roman"/>
          <w:sz w:val="24"/>
          <w:szCs w:val="24"/>
        </w:rPr>
        <w:t>40703810302224000012</w:t>
      </w:r>
    </w:p>
    <w:p w:rsidR="00176061" w:rsidRDefault="00176061" w:rsidP="00571A68">
      <w:pPr>
        <w:autoSpaceDE w:val="0"/>
        <w:autoSpaceDN w:val="0"/>
        <w:adjustRightInd w:val="0"/>
        <w:spacing w:after="0"/>
        <w:ind w:firstLine="535"/>
        <w:contextualSpacing/>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Pr="00CA3FAF">
        <w:rPr>
          <w:rFonts w:ascii="Times New Roman" w:hAnsi="Times New Roman" w:cs="Times New Roman"/>
          <w:bCs/>
          <w:sz w:val="24"/>
          <w:szCs w:val="24"/>
        </w:rPr>
        <w:t>Филиал Сибирский ПАО Банк «ФК Открытие»</w:t>
      </w:r>
      <w:r w:rsidRPr="003B05FD">
        <w:rPr>
          <w:rFonts w:ascii="Times New Roman" w:hAnsi="Times New Roman" w:cs="Times New Roman"/>
          <w:sz w:val="24"/>
          <w:szCs w:val="24"/>
        </w:rPr>
        <w:t xml:space="preserve"> </w:t>
      </w:r>
      <w:r>
        <w:rPr>
          <w:rFonts w:ascii="Times New Roman" w:hAnsi="Times New Roman" w:cs="Times New Roman"/>
          <w:sz w:val="24"/>
          <w:szCs w:val="24"/>
        </w:rPr>
        <w:br/>
      </w:r>
      <w:r w:rsidRPr="003B05FD">
        <w:rPr>
          <w:rFonts w:ascii="Times New Roman" w:hAnsi="Times New Roman" w:cs="Times New Roman"/>
          <w:sz w:val="24"/>
          <w:szCs w:val="24"/>
        </w:rPr>
        <w:t xml:space="preserve">к/с </w:t>
      </w:r>
      <w:r w:rsidRPr="00CA3FAF">
        <w:rPr>
          <w:rFonts w:ascii="Times New Roman" w:hAnsi="Times New Roman" w:cs="Times New Roman"/>
          <w:sz w:val="24"/>
          <w:szCs w:val="24"/>
        </w:rPr>
        <w:t>30101810250040000867</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БИК </w:t>
      </w:r>
      <w:r w:rsidRPr="00CA3FAF">
        <w:rPr>
          <w:rFonts w:ascii="Times New Roman" w:hAnsi="Times New Roman" w:cs="Times New Roman"/>
          <w:sz w:val="24"/>
          <w:szCs w:val="24"/>
        </w:rPr>
        <w:t>045004867</w:t>
      </w:r>
    </w:p>
    <w:p w:rsidR="00EA7415" w:rsidRPr="00EA7415" w:rsidRDefault="00176061" w:rsidP="00571A68">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117B7D"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EA7415" w:rsidRPr="00BD3140" w:rsidRDefault="00EA7415" w:rsidP="00EA741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EA7415" w:rsidP="00571A68">
      <w:pPr>
        <w:spacing w:after="0" w:line="240" w:lineRule="auto"/>
        <w:ind w:firstLine="567"/>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p>
    <w:p w:rsidR="00A12FAC" w:rsidRDefault="00176061"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12FAC"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p>
    <w:p w:rsidR="00A12FAC" w:rsidRPr="00F26304"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12FAC" w:rsidRPr="00F26304">
        <w:rPr>
          <w:rFonts w:ascii="Times New Roman" w:eastAsia="Times New Roman" w:hAnsi="Times New Roman" w:cs="Times New Roman"/>
          <w:color w:val="000000"/>
          <w:sz w:val="24"/>
          <w:szCs w:val="24"/>
          <w:lang w:eastAsia="ru-RU"/>
        </w:rPr>
        <w:t>Задаток, внесенный победителем аукциона</w:t>
      </w:r>
      <w:r w:rsidR="00A12FAC">
        <w:rPr>
          <w:rFonts w:ascii="Times New Roman" w:eastAsia="Times New Roman" w:hAnsi="Times New Roman" w:cs="Times New Roman"/>
          <w:color w:val="000000"/>
          <w:sz w:val="24"/>
          <w:szCs w:val="24"/>
          <w:lang w:eastAsia="ru-RU"/>
        </w:rPr>
        <w:t>,</w:t>
      </w:r>
      <w:r w:rsidR="00A12FAC" w:rsidRPr="00F26304">
        <w:rPr>
          <w:rFonts w:ascii="Times New Roman" w:eastAsia="Times New Roman" w:hAnsi="Times New Roman" w:cs="Times New Roman"/>
          <w:color w:val="000000"/>
          <w:sz w:val="24"/>
          <w:szCs w:val="24"/>
          <w:lang w:eastAsia="ru-RU"/>
        </w:rPr>
        <w:t xml:space="preserve"> после подписания </w:t>
      </w:r>
      <w:r w:rsidR="00A12FAC">
        <w:rPr>
          <w:rFonts w:ascii="Times New Roman" w:eastAsia="Times New Roman" w:hAnsi="Times New Roman" w:cs="Times New Roman"/>
          <w:color w:val="000000"/>
          <w:sz w:val="24"/>
          <w:szCs w:val="24"/>
          <w:lang w:eastAsia="ru-RU"/>
        </w:rPr>
        <w:t>д</w:t>
      </w:r>
      <w:r w:rsidR="00A12FAC"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p>
    <w:p w:rsidR="00A12FAC" w:rsidRDefault="00F26304" w:rsidP="00571A68">
      <w:pPr>
        <w:tabs>
          <w:tab w:val="left" w:pos="1134"/>
        </w:tabs>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12FAC"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A12FAC" w:rsidRPr="00F26304">
        <w:rPr>
          <w:rFonts w:ascii="Times New Roman" w:eastAsia="Times New Roman" w:hAnsi="Times New Roman" w:cs="Times New Roman"/>
          <w:color w:val="000000"/>
          <w:sz w:val="24"/>
          <w:szCs w:val="24"/>
          <w:lang w:eastAsia="ru-RU"/>
        </w:rPr>
        <w:t>.</w:t>
      </w:r>
    </w:p>
    <w:p w:rsidR="00A12FAC" w:rsidRPr="00F26304" w:rsidRDefault="00A12FAC"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sidR="00830889">
        <w:rPr>
          <w:rFonts w:ascii="Times New Roman" w:hAnsi="Times New Roman" w:cs="Times New Roman"/>
          <w:sz w:val="24"/>
          <w:szCs w:val="24"/>
        </w:rPr>
        <w:t>2 (</w:t>
      </w:r>
      <w:r w:rsidRPr="00BD3140">
        <w:rPr>
          <w:rFonts w:ascii="Times New Roman" w:hAnsi="Times New Roman" w:cs="Times New Roman"/>
          <w:sz w:val="24"/>
          <w:szCs w:val="24"/>
        </w:rPr>
        <w:t>двух</w:t>
      </w:r>
      <w:r w:rsidR="00830889">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974A15" w:rsidRPr="00BD3140" w:rsidRDefault="00974A15"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sidR="00365EEC">
        <w:rPr>
          <w:rFonts w:ascii="Times New Roman" w:hAnsi="Times New Roman" w:cs="Times New Roman"/>
          <w:sz w:val="24"/>
          <w:szCs w:val="24"/>
        </w:rPr>
        <w:t>«</w:t>
      </w:r>
      <w:proofErr w:type="spellStart"/>
      <w:r w:rsidR="00365EEC">
        <w:rPr>
          <w:rFonts w:ascii="Times New Roman" w:hAnsi="Times New Roman" w:cs="Times New Roman"/>
          <w:sz w:val="24"/>
          <w:szCs w:val="24"/>
        </w:rPr>
        <w:t>Красгорпарк</w:t>
      </w:r>
      <w:proofErr w:type="spellEnd"/>
      <w:r w:rsidR="00365EEC">
        <w:rPr>
          <w:rFonts w:ascii="Times New Roman" w:hAnsi="Times New Roman" w:cs="Times New Roman"/>
          <w:sz w:val="24"/>
          <w:szCs w:val="24"/>
        </w:rPr>
        <w:t xml:space="preserve">» - </w:t>
      </w:r>
      <w:hyperlink r:id="rId27" w:history="1">
        <w:r w:rsidR="00365EEC"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w:t>
      </w:r>
      <w:r w:rsidR="00365EEC" w:rsidRPr="00BD3140">
        <w:rPr>
          <w:rFonts w:ascii="Times New Roman" w:hAnsi="Times New Roman" w:cs="Times New Roman"/>
          <w:sz w:val="24"/>
          <w:szCs w:val="24"/>
        </w:rPr>
        <w:t xml:space="preserve">на электронной торговой площадке Газпромбанк (ЭТП </w:t>
      </w:r>
      <w:r w:rsidR="00365EEC">
        <w:rPr>
          <w:rFonts w:ascii="Times New Roman" w:hAnsi="Times New Roman" w:cs="Times New Roman"/>
          <w:sz w:val="24"/>
          <w:szCs w:val="24"/>
        </w:rPr>
        <w:t xml:space="preserve">ГПБ) - </w:t>
      </w:r>
      <w:hyperlink r:id="rId28" w:history="1">
        <w:r w:rsidR="00365EEC"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sidR="00365EEC">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w:t>
      </w:r>
      <w:r w:rsidR="00365EEC" w:rsidRPr="00BD3140">
        <w:rPr>
          <w:rFonts w:ascii="Times New Roman" w:hAnsi="Times New Roman" w:cs="Times New Roman"/>
          <w:sz w:val="24"/>
          <w:szCs w:val="24"/>
        </w:rPr>
        <w:t xml:space="preserve">ЭТП </w:t>
      </w:r>
      <w:r w:rsidR="00365EEC">
        <w:rPr>
          <w:rFonts w:ascii="Times New Roman" w:hAnsi="Times New Roman" w:cs="Times New Roman"/>
          <w:sz w:val="24"/>
          <w:szCs w:val="24"/>
        </w:rPr>
        <w:t>ГПБ</w:t>
      </w:r>
      <w:r w:rsidRPr="00BD3140">
        <w:rPr>
          <w:rFonts w:ascii="Times New Roman" w:hAnsi="Times New Roman" w:cs="Times New Roman"/>
          <w:sz w:val="24"/>
          <w:szCs w:val="24"/>
        </w:rPr>
        <w:t xml:space="preserve">. </w:t>
      </w:r>
    </w:p>
    <w:p w:rsidR="00974A15" w:rsidRPr="00365EEC" w:rsidRDefault="00974A15"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974A1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sidR="00365EEC">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442637"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00E64636">
        <w:rPr>
          <w:rFonts w:ascii="Times New Roman" w:hAnsi="Times New Roman" w:cs="Times New Roman"/>
          <w:b/>
          <w:sz w:val="24"/>
          <w:szCs w:val="24"/>
        </w:rPr>
        <w:t>0,5</w:t>
      </w:r>
      <w:r w:rsidRPr="00AC4788">
        <w:rPr>
          <w:rFonts w:ascii="Times New Roman" w:hAnsi="Times New Roman" w:cs="Times New Roman"/>
          <w:b/>
          <w:sz w:val="24"/>
          <w:szCs w:val="24"/>
        </w:rPr>
        <w:t>%</w:t>
      </w:r>
      <w:r w:rsidRPr="009D4A3A">
        <w:rPr>
          <w:rFonts w:ascii="Times New Roman" w:hAnsi="Times New Roman" w:cs="Times New Roman"/>
          <w:sz w:val="24"/>
          <w:szCs w:val="24"/>
        </w:rPr>
        <w:t xml:space="preserve"> до </w:t>
      </w:r>
      <w:r w:rsidRPr="00AC4788">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AC4788">
        <w:rPr>
          <w:rFonts w:ascii="Times New Roman" w:hAnsi="Times New Roman" w:cs="Times New Roman"/>
          <w:b/>
          <w:sz w:val="24"/>
          <w:szCs w:val="24"/>
        </w:rPr>
        <w:t xml:space="preserve">5 </w:t>
      </w:r>
      <w:r w:rsidR="00BC561A" w:rsidRPr="00AC4788">
        <w:rPr>
          <w:rFonts w:ascii="Times New Roman" w:hAnsi="Times New Roman" w:cs="Times New Roman"/>
          <w:b/>
          <w:sz w:val="24"/>
          <w:szCs w:val="24"/>
        </w:rPr>
        <w:t xml:space="preserve">(пять) </w:t>
      </w:r>
      <w:r w:rsidRPr="00AC4788">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696814" w:rsidRDefault="00365EEC" w:rsidP="00696814">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696814" w:rsidRDefault="00365EEC" w:rsidP="002C7B0A">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696814">
        <w:rPr>
          <w:rFonts w:ascii="Times New Roman" w:hAnsi="Times New Roman" w:cs="Times New Roman"/>
          <w:sz w:val="24"/>
          <w:szCs w:val="24"/>
        </w:rPr>
        <w:t>Протокол аукциона размещается на официальном сайте МАУ «</w:t>
      </w:r>
      <w:proofErr w:type="spellStart"/>
      <w:r w:rsidRPr="00696814">
        <w:rPr>
          <w:rFonts w:ascii="Times New Roman" w:hAnsi="Times New Roman" w:cs="Times New Roman"/>
          <w:sz w:val="24"/>
          <w:szCs w:val="24"/>
        </w:rPr>
        <w:t>Красгорпарк</w:t>
      </w:r>
      <w:proofErr w:type="spellEnd"/>
      <w:r w:rsidRPr="00696814">
        <w:rPr>
          <w:rFonts w:ascii="Times New Roman" w:hAnsi="Times New Roman" w:cs="Times New Roman"/>
          <w:sz w:val="24"/>
          <w:szCs w:val="24"/>
        </w:rPr>
        <w:t xml:space="preserve">» - </w:t>
      </w:r>
      <w:hyperlink r:id="rId29" w:history="1">
        <w:r w:rsidRPr="00696814">
          <w:rPr>
            <w:rStyle w:val="a3"/>
            <w:rFonts w:ascii="Times New Roman" w:hAnsi="Times New Roman" w:cs="Times New Roman"/>
            <w:sz w:val="24"/>
            <w:szCs w:val="24"/>
          </w:rPr>
          <w:t>https://krasgorpark.ru/</w:t>
        </w:r>
      </w:hyperlink>
      <w:r w:rsidRPr="00696814">
        <w:rPr>
          <w:rFonts w:ascii="Times New Roman" w:hAnsi="Times New Roman" w:cs="Times New Roman"/>
          <w:sz w:val="24"/>
          <w:szCs w:val="24"/>
        </w:rPr>
        <w:t xml:space="preserve"> и на электронной торговой площадке Газпромбанк (ЭТП ГПБ) - </w:t>
      </w:r>
      <w:hyperlink r:id="rId30" w:history="1">
        <w:r w:rsidRPr="00696814">
          <w:rPr>
            <w:rStyle w:val="a3"/>
            <w:rFonts w:ascii="Times New Roman" w:hAnsi="Times New Roman" w:cs="Times New Roman"/>
            <w:sz w:val="24"/>
            <w:szCs w:val="24"/>
          </w:rPr>
          <w:t>https://etp.gpb.ru/</w:t>
        </w:r>
      </w:hyperlink>
      <w:r w:rsidRPr="00696814">
        <w:rPr>
          <w:rFonts w:ascii="Times New Roman" w:hAnsi="Times New Roman" w:cs="Times New Roman"/>
          <w:sz w:val="24"/>
          <w:szCs w:val="24"/>
        </w:rPr>
        <w:t xml:space="preserve"> в течение </w:t>
      </w:r>
      <w:r w:rsidR="0001549D" w:rsidRPr="00696814">
        <w:rPr>
          <w:rFonts w:ascii="Times New Roman" w:hAnsi="Times New Roman" w:cs="Times New Roman"/>
          <w:sz w:val="24"/>
          <w:szCs w:val="24"/>
        </w:rPr>
        <w:t>3 (трех) рабочих дней</w:t>
      </w:r>
      <w:r w:rsidRPr="00696814">
        <w:rPr>
          <w:rFonts w:ascii="Times New Roman" w:hAnsi="Times New Roman" w:cs="Times New Roman"/>
          <w:sz w:val="24"/>
          <w:szCs w:val="24"/>
        </w:rPr>
        <w:t>, следующ</w:t>
      </w:r>
      <w:r w:rsidR="0001549D" w:rsidRPr="00696814">
        <w:rPr>
          <w:rFonts w:ascii="Times New Roman" w:hAnsi="Times New Roman" w:cs="Times New Roman"/>
          <w:sz w:val="24"/>
          <w:szCs w:val="24"/>
        </w:rPr>
        <w:t>их</w:t>
      </w:r>
      <w:r w:rsidRPr="00696814">
        <w:rPr>
          <w:rFonts w:ascii="Times New Roman" w:hAnsi="Times New Roman" w:cs="Times New Roman"/>
          <w:sz w:val="24"/>
          <w:szCs w:val="24"/>
        </w:rPr>
        <w:t xml:space="preserve"> за днем подписания указанного протокола.</w:t>
      </w:r>
    </w:p>
    <w:p w:rsidR="00365EEC"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sidR="0001549D">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42637" w:rsidRPr="00BD3140" w:rsidRDefault="00442637" w:rsidP="00442637">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31"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sidR="00824AEA">
        <w:rPr>
          <w:rFonts w:ascii="Times New Roman" w:hAnsi="Times New Roman" w:cs="Times New Roman"/>
          <w:sz w:val="24"/>
          <w:szCs w:val="24"/>
        </w:rPr>
        <w:t>5 (</w:t>
      </w:r>
      <w:r w:rsidRPr="003B0D7F">
        <w:rPr>
          <w:rFonts w:ascii="Times New Roman" w:hAnsi="Times New Roman" w:cs="Times New Roman"/>
          <w:sz w:val="24"/>
          <w:szCs w:val="24"/>
        </w:rPr>
        <w:t>пяти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sidR="00824AEA">
        <w:rPr>
          <w:rFonts w:ascii="Times New Roman" w:hAnsi="Times New Roman" w:cs="Times New Roman"/>
          <w:sz w:val="24"/>
          <w:szCs w:val="24"/>
        </w:rPr>
        <w:t>15 (</w:t>
      </w:r>
      <w:r w:rsidRPr="003B0D7F">
        <w:rPr>
          <w:rFonts w:ascii="Times New Roman" w:hAnsi="Times New Roman" w:cs="Times New Roman"/>
          <w:sz w:val="24"/>
          <w:szCs w:val="24"/>
        </w:rPr>
        <w:t>пятнадцати</w:t>
      </w:r>
      <w:r w:rsidR="00824AEA">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2"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3"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sidR="004E3EAB">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sidR="004E3EAB">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sidR="004E3EAB">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p>
    <w:p w:rsidR="00C12E34" w:rsidRPr="00BD3140" w:rsidRDefault="00304522"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00C12E34" w:rsidRPr="00BD3140">
        <w:rPr>
          <w:rFonts w:ascii="Times New Roman" w:hAnsi="Times New Roman" w:cs="Times New Roman"/>
          <w:sz w:val="24"/>
          <w:szCs w:val="24"/>
        </w:rPr>
        <w:t xml:space="preserve"> </w:t>
      </w:r>
      <w:r>
        <w:rPr>
          <w:rFonts w:ascii="Times New Roman" w:hAnsi="Times New Roman" w:cs="Times New Roman"/>
          <w:sz w:val="24"/>
          <w:szCs w:val="24"/>
        </w:rPr>
        <w:t>5 (</w:t>
      </w:r>
      <w:r w:rsidR="004E3EAB">
        <w:rPr>
          <w:rFonts w:ascii="Times New Roman" w:hAnsi="Times New Roman" w:cs="Times New Roman"/>
          <w:sz w:val="24"/>
          <w:szCs w:val="24"/>
        </w:rPr>
        <w:t>п</w:t>
      </w:r>
      <w:r w:rsidR="00C12E34" w:rsidRPr="00BD3140">
        <w:rPr>
          <w:rFonts w:ascii="Times New Roman" w:hAnsi="Times New Roman" w:cs="Times New Roman"/>
          <w:sz w:val="24"/>
          <w:szCs w:val="24"/>
        </w:rPr>
        <w:t>яти</w:t>
      </w:r>
      <w:r>
        <w:rPr>
          <w:rFonts w:ascii="Times New Roman" w:hAnsi="Times New Roman" w:cs="Times New Roman"/>
          <w:sz w:val="24"/>
          <w:szCs w:val="24"/>
        </w:rPr>
        <w:t>)</w:t>
      </w:r>
      <w:r w:rsidR="00C12E34" w:rsidRPr="00BD3140">
        <w:rPr>
          <w:rFonts w:ascii="Times New Roman" w:hAnsi="Times New Roman" w:cs="Times New Roman"/>
          <w:sz w:val="24"/>
          <w:szCs w:val="24"/>
        </w:rPr>
        <w:t xml:space="preserve"> дней с даты подписания протокола о результатах аукциона</w:t>
      </w:r>
      <w:r w:rsidR="004E3EAB">
        <w:rPr>
          <w:rFonts w:ascii="Times New Roman" w:hAnsi="Times New Roman" w:cs="Times New Roman"/>
          <w:sz w:val="24"/>
          <w:szCs w:val="24"/>
        </w:rPr>
        <w:t xml:space="preserve"> </w:t>
      </w:r>
      <w:r w:rsidR="004E3EAB" w:rsidRPr="003B0D7F">
        <w:rPr>
          <w:rFonts w:ascii="Times New Roman" w:hAnsi="Times New Roman" w:cs="Times New Roman"/>
          <w:sz w:val="24"/>
          <w:szCs w:val="24"/>
        </w:rPr>
        <w:t xml:space="preserve">либо протокола рассмотрения заявок на участие в </w:t>
      </w:r>
      <w:r w:rsidR="004E3EAB">
        <w:rPr>
          <w:rFonts w:ascii="Times New Roman" w:hAnsi="Times New Roman" w:cs="Times New Roman"/>
          <w:sz w:val="24"/>
          <w:szCs w:val="24"/>
        </w:rPr>
        <w:t>аукционе</w:t>
      </w:r>
      <w:r w:rsidR="00C12E34" w:rsidRPr="00BD3140">
        <w:rPr>
          <w:rFonts w:ascii="Times New Roman" w:hAnsi="Times New Roman" w:cs="Times New Roman"/>
          <w:sz w:val="24"/>
          <w:szCs w:val="24"/>
        </w:rPr>
        <w:t xml:space="preserve">, через функционал ЭТП </w:t>
      </w:r>
      <w:r w:rsidR="00C12E34">
        <w:rPr>
          <w:rFonts w:ascii="Times New Roman" w:hAnsi="Times New Roman" w:cs="Times New Roman"/>
          <w:sz w:val="24"/>
          <w:szCs w:val="24"/>
        </w:rPr>
        <w:t>ГПБ направляет</w:t>
      </w:r>
      <w:r w:rsidR="00C12E34"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00C12E34" w:rsidRPr="00BD3140">
        <w:rPr>
          <w:rFonts w:ascii="Times New Roman" w:hAnsi="Times New Roman" w:cs="Times New Roman"/>
          <w:sz w:val="24"/>
          <w:szCs w:val="24"/>
        </w:rPr>
        <w:t>аукциона</w:t>
      </w:r>
      <w:r w:rsidR="004E3EAB">
        <w:rPr>
          <w:rFonts w:ascii="Times New Roman" w:hAnsi="Times New Roman" w:cs="Times New Roman"/>
          <w:sz w:val="24"/>
          <w:szCs w:val="24"/>
        </w:rPr>
        <w:t xml:space="preserve"> </w:t>
      </w:r>
      <w:r w:rsidR="00C12E34"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sidR="00C12E34">
        <w:rPr>
          <w:rFonts w:ascii="Times New Roman" w:hAnsi="Times New Roman" w:cs="Times New Roman"/>
          <w:sz w:val="24"/>
          <w:szCs w:val="24"/>
        </w:rPr>
        <w:t>й документации</w:t>
      </w:r>
      <w:r w:rsidR="00C12E34" w:rsidRPr="00BD3140">
        <w:rPr>
          <w:rFonts w:ascii="Times New Roman" w:hAnsi="Times New Roman" w:cs="Times New Roman"/>
          <w:sz w:val="24"/>
          <w:szCs w:val="24"/>
        </w:rPr>
        <w:t xml:space="preserve"> об аукционе.</w:t>
      </w:r>
    </w:p>
    <w:p w:rsidR="00C12E34" w:rsidRPr="00BD3140" w:rsidRDefault="00304522"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00C12E34" w:rsidRPr="00BD3140">
        <w:rPr>
          <w:rFonts w:ascii="Times New Roman" w:hAnsi="Times New Roman" w:cs="Times New Roman"/>
          <w:sz w:val="24"/>
          <w:szCs w:val="24"/>
        </w:rPr>
        <w:t xml:space="preserve">обедитель </w:t>
      </w:r>
      <w:r w:rsidR="00C14FAB">
        <w:rPr>
          <w:rFonts w:ascii="Times New Roman" w:hAnsi="Times New Roman" w:cs="Times New Roman"/>
          <w:sz w:val="24"/>
          <w:szCs w:val="24"/>
        </w:rPr>
        <w:t xml:space="preserve">(единственный участник) </w:t>
      </w:r>
      <w:r w:rsidR="00C12E34"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w:t>
      </w:r>
      <w:r w:rsidR="00C12E34" w:rsidRPr="00BD3140">
        <w:rPr>
          <w:rFonts w:ascii="Times New Roman" w:hAnsi="Times New Roman" w:cs="Times New Roman"/>
          <w:sz w:val="24"/>
          <w:szCs w:val="24"/>
        </w:rPr>
        <w:t xml:space="preserve">в течение </w:t>
      </w:r>
      <w:r w:rsidR="00C14FAB">
        <w:rPr>
          <w:rFonts w:ascii="Times New Roman" w:hAnsi="Times New Roman" w:cs="Times New Roman"/>
          <w:sz w:val="24"/>
          <w:szCs w:val="24"/>
        </w:rPr>
        <w:t>3</w:t>
      </w:r>
      <w:r w:rsidR="00C12E34" w:rsidRPr="00BD3140">
        <w:rPr>
          <w:rFonts w:ascii="Times New Roman" w:hAnsi="Times New Roman" w:cs="Times New Roman"/>
          <w:sz w:val="24"/>
          <w:szCs w:val="24"/>
        </w:rPr>
        <w:t xml:space="preserve"> (</w:t>
      </w:r>
      <w:r w:rsidR="00C14FAB">
        <w:rPr>
          <w:rFonts w:ascii="Times New Roman" w:hAnsi="Times New Roman" w:cs="Times New Roman"/>
          <w:sz w:val="24"/>
          <w:szCs w:val="24"/>
        </w:rPr>
        <w:t>трёх</w:t>
      </w:r>
      <w:r w:rsidR="00C12E34" w:rsidRPr="00BD3140">
        <w:rPr>
          <w:rFonts w:ascii="Times New Roman" w:hAnsi="Times New Roman" w:cs="Times New Roman"/>
          <w:sz w:val="24"/>
          <w:szCs w:val="24"/>
        </w:rPr>
        <w:t>) дней с даты его направления Организатором аукциона.</w:t>
      </w:r>
    </w:p>
    <w:p w:rsidR="00C12E34" w:rsidRDefault="004033A1"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00C12E34"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144496" w:rsidRPr="00BD3140" w:rsidRDefault="00144496"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е имущество</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4033A1">
        <w:rPr>
          <w:rFonts w:ascii="Times New Roman" w:hAnsi="Times New Roman" w:cs="Times New Roman"/>
          <w:sz w:val="24"/>
          <w:szCs w:val="24"/>
        </w:rPr>
        <w:t xml:space="preserve">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004033A1" w:rsidRPr="00F1009F">
        <w:rPr>
          <w:rFonts w:ascii="Times New Roman" w:hAnsi="Times New Roman" w:cs="Times New Roman"/>
          <w:sz w:val="24"/>
          <w:szCs w:val="24"/>
        </w:rPr>
        <w:t>движимо</w:t>
      </w:r>
      <w:r w:rsidR="004033A1">
        <w:rPr>
          <w:rFonts w:ascii="Times New Roman" w:hAnsi="Times New Roman" w:cs="Times New Roman"/>
          <w:sz w:val="24"/>
          <w:szCs w:val="24"/>
        </w:rPr>
        <w:t>го имущества</w:t>
      </w:r>
      <w:r w:rsidR="004033A1" w:rsidRPr="00F1009F">
        <w:rPr>
          <w:rFonts w:ascii="Times New Roman" w:hAnsi="Times New Roman" w:cs="Times New Roman"/>
          <w:sz w:val="24"/>
          <w:szCs w:val="24"/>
        </w:rPr>
        <w:t xml:space="preserve">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Pr="00144496">
        <w:rPr>
          <w:rFonts w:ascii="Times New Roman" w:hAnsi="Times New Roman" w:cs="Times New Roman"/>
          <w:sz w:val="24"/>
          <w:szCs w:val="24"/>
        </w:rPr>
        <w:t>.</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 xml:space="preserve">нный ему Организатором аукциона на подписание, </w:t>
      </w:r>
      <w:r w:rsidR="00D15D14" w:rsidRPr="00BD3140">
        <w:rPr>
          <w:rFonts w:ascii="Times New Roman" w:hAnsi="Times New Roman" w:cs="Times New Roman"/>
          <w:sz w:val="24"/>
          <w:szCs w:val="24"/>
        </w:rPr>
        <w:t>победитель (</w:t>
      </w:r>
      <w:r w:rsidR="00C47887">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p>
    <w:p w:rsidR="00C12E34" w:rsidRPr="00BD3140"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Организатор аукциона обязан отказаться от заключения договора с </w:t>
      </w:r>
      <w:r w:rsidR="00C53517" w:rsidRPr="00BD3140">
        <w:rPr>
          <w:rFonts w:ascii="Times New Roman" w:hAnsi="Times New Roman" w:cs="Times New Roman"/>
          <w:sz w:val="24"/>
          <w:szCs w:val="24"/>
        </w:rPr>
        <w:t>победителем</w:t>
      </w:r>
      <w:r w:rsidR="00C53517">
        <w:rPr>
          <w:rFonts w:ascii="Times New Roman" w:hAnsi="Times New Roman" w:cs="Times New Roman"/>
          <w:sz w:val="24"/>
          <w:szCs w:val="24"/>
        </w:rPr>
        <w:t xml:space="preserve"> </w:t>
      </w:r>
      <w:r w:rsidR="00C53517" w:rsidRPr="00BD3140">
        <w:rPr>
          <w:rFonts w:ascii="Times New Roman" w:hAnsi="Times New Roman" w:cs="Times New Roman"/>
          <w:sz w:val="24"/>
          <w:szCs w:val="24"/>
        </w:rPr>
        <w:t>аукциона</w:t>
      </w:r>
      <w:r w:rsidRPr="00BD3140">
        <w:rPr>
          <w:rFonts w:ascii="Times New Roman" w:hAnsi="Times New Roman" w:cs="Times New Roman"/>
          <w:sz w:val="24"/>
          <w:szCs w:val="24"/>
        </w:rPr>
        <w:t xml:space="preserve"> либо с участником аукциона, с которым заключается такой договор, в случае установления факта: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p>
    <w:p w:rsidR="00C12E34" w:rsidRDefault="00C12E34"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sidR="00D15D14">
        <w:rPr>
          <w:rFonts w:ascii="Times New Roman" w:hAnsi="Times New Roman" w:cs="Times New Roman"/>
          <w:sz w:val="24"/>
          <w:szCs w:val="24"/>
        </w:rPr>
        <w:t xml:space="preserve"> </w:t>
      </w:r>
      <w:r w:rsidR="00D15D14" w:rsidRPr="00BD3140">
        <w:rPr>
          <w:rFonts w:ascii="Times New Roman" w:hAnsi="Times New Roman" w:cs="Times New Roman"/>
          <w:sz w:val="24"/>
          <w:szCs w:val="24"/>
        </w:rPr>
        <w:t xml:space="preserve"> </w:t>
      </w:r>
      <w:r w:rsidR="00D15D14">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sidR="003B0D7F">
        <w:rPr>
          <w:rFonts w:ascii="Times New Roman" w:hAnsi="Times New Roman" w:cs="Times New Roman"/>
          <w:sz w:val="24"/>
          <w:szCs w:val="24"/>
        </w:rPr>
        <w:t>8</w:t>
      </w:r>
      <w:r w:rsidRPr="00BD3140">
        <w:rPr>
          <w:rFonts w:ascii="Times New Roman" w:hAnsi="Times New Roman" w:cs="Times New Roman"/>
          <w:sz w:val="24"/>
          <w:szCs w:val="24"/>
        </w:rPr>
        <w:t>.</w:t>
      </w:r>
      <w:r w:rsidR="000434E6">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sidR="003B0D7F">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0A4ED5"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0A4ED5" w:rsidP="000A4ED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34"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35"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p>
    <w:p w:rsidR="00C12E34" w:rsidRPr="00BD3140" w:rsidRDefault="00C12E34"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sidR="000434E6" w:rsidRPr="00BD3140">
        <w:rPr>
          <w:rFonts w:ascii="Times New Roman" w:hAnsi="Times New Roman" w:cs="Times New Roman"/>
          <w:sz w:val="24"/>
          <w:szCs w:val="24"/>
        </w:rPr>
        <w:t xml:space="preserve"> </w:t>
      </w:r>
      <w:r w:rsidR="000434E6">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sidR="000A4ED5">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C12E34" w:rsidRPr="00BD3140"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sidR="003B0D7F">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C12E34"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w:t>
      </w:r>
      <w:r w:rsidR="003B0D7F" w:rsidRPr="00BD3140">
        <w:rPr>
          <w:rFonts w:ascii="Times New Roman" w:hAnsi="Times New Roman" w:cs="Times New Roman"/>
          <w:sz w:val="24"/>
          <w:szCs w:val="24"/>
        </w:rPr>
        <w:t xml:space="preserve">на официальном сайте МАУ </w:t>
      </w:r>
      <w:r w:rsidR="003B0D7F">
        <w:rPr>
          <w:rFonts w:ascii="Times New Roman" w:hAnsi="Times New Roman" w:cs="Times New Roman"/>
          <w:sz w:val="24"/>
          <w:szCs w:val="24"/>
        </w:rPr>
        <w:t>«</w:t>
      </w:r>
      <w:proofErr w:type="spellStart"/>
      <w:r w:rsidR="003B0D7F">
        <w:rPr>
          <w:rFonts w:ascii="Times New Roman" w:hAnsi="Times New Roman" w:cs="Times New Roman"/>
          <w:sz w:val="24"/>
          <w:szCs w:val="24"/>
        </w:rPr>
        <w:t>Красгорпарк</w:t>
      </w:r>
      <w:proofErr w:type="spellEnd"/>
      <w:r w:rsidR="003B0D7F">
        <w:rPr>
          <w:rFonts w:ascii="Times New Roman" w:hAnsi="Times New Roman" w:cs="Times New Roman"/>
          <w:sz w:val="24"/>
          <w:szCs w:val="24"/>
        </w:rPr>
        <w:t xml:space="preserve">» - </w:t>
      </w:r>
      <w:hyperlink r:id="rId36" w:history="1">
        <w:r w:rsidR="003B0D7F" w:rsidRPr="003B05FD">
          <w:rPr>
            <w:rStyle w:val="a3"/>
            <w:rFonts w:ascii="Times New Roman" w:hAnsi="Times New Roman" w:cs="Times New Roman"/>
            <w:sz w:val="24"/>
            <w:szCs w:val="24"/>
          </w:rPr>
          <w:t>https://krasgorpark.ru/</w:t>
        </w:r>
      </w:hyperlink>
      <w:r w:rsidR="003B0D7F" w:rsidRPr="00BD3140">
        <w:rPr>
          <w:rFonts w:ascii="Times New Roman" w:hAnsi="Times New Roman" w:cs="Times New Roman"/>
          <w:sz w:val="24"/>
          <w:szCs w:val="24"/>
        </w:rPr>
        <w:t xml:space="preserve"> и на электронной торговой площадке Газпромбанк (ЭТП </w:t>
      </w:r>
      <w:r w:rsidR="003B0D7F">
        <w:rPr>
          <w:rFonts w:ascii="Times New Roman" w:hAnsi="Times New Roman" w:cs="Times New Roman"/>
          <w:sz w:val="24"/>
          <w:szCs w:val="24"/>
        </w:rPr>
        <w:t xml:space="preserve">ГПБ) - </w:t>
      </w:r>
      <w:hyperlink r:id="rId37" w:history="1">
        <w:r w:rsidR="003B0D7F"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 </w:t>
      </w:r>
    </w:p>
    <w:p w:rsidR="009C575B" w:rsidRDefault="009C575B" w:rsidP="00C12E3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9C575B" w:rsidRPr="009C575B" w:rsidRDefault="009C575B" w:rsidP="009C575B">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9C575B" w:rsidRPr="009C575B" w:rsidRDefault="009C575B" w:rsidP="009C575B">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442637" w:rsidP="00442637">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442637"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442637" w:rsidRPr="00442637" w:rsidRDefault="00724DE1" w:rsidP="00442637">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Форма, с</w:t>
      </w:r>
      <w:r w:rsidR="00442637" w:rsidRPr="00442637">
        <w:rPr>
          <w:rFonts w:ascii="Times New Roman" w:hAnsi="Times New Roman" w:cs="Times New Roman"/>
          <w:b/>
          <w:sz w:val="24"/>
          <w:szCs w:val="24"/>
        </w:rPr>
        <w:t>роки и порядок оплаты по договору</w:t>
      </w:r>
    </w:p>
    <w:p w:rsidR="00094D70" w:rsidRDefault="00094D70" w:rsidP="00094D7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094D70">
        <w:rPr>
          <w:rFonts w:ascii="Times New Roman" w:hAnsi="Times New Roman" w:cs="Times New Roman"/>
          <w:sz w:val="24"/>
          <w:szCs w:val="24"/>
        </w:rPr>
        <w:t>Плат</w:t>
      </w:r>
      <w:r>
        <w:rPr>
          <w:rFonts w:ascii="Times New Roman" w:hAnsi="Times New Roman" w:cs="Times New Roman"/>
          <w:sz w:val="24"/>
          <w:szCs w:val="24"/>
        </w:rPr>
        <w:t>а</w:t>
      </w:r>
      <w:r w:rsidRPr="00094D70">
        <w:rPr>
          <w:rFonts w:ascii="Times New Roman" w:hAnsi="Times New Roman" w:cs="Times New Roman"/>
          <w:sz w:val="24"/>
          <w:szCs w:val="24"/>
        </w:rPr>
        <w:t xml:space="preserve">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Pr>
          <w:rFonts w:ascii="Times New Roman" w:hAnsi="Times New Roman" w:cs="Times New Roman"/>
          <w:sz w:val="24"/>
          <w:szCs w:val="24"/>
        </w:rPr>
        <w:t>нестационарным объект</w:t>
      </w:r>
      <w:r w:rsidR="007C6387">
        <w:rPr>
          <w:rFonts w:ascii="Times New Roman" w:hAnsi="Times New Roman" w:cs="Times New Roman"/>
          <w:sz w:val="24"/>
          <w:szCs w:val="24"/>
        </w:rPr>
        <w:t>о</w:t>
      </w:r>
      <w:r>
        <w:rPr>
          <w:rFonts w:ascii="Times New Roman" w:hAnsi="Times New Roman" w:cs="Times New Roman"/>
          <w:sz w:val="24"/>
          <w:szCs w:val="24"/>
        </w:rPr>
        <w:t>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Pr>
          <w:rFonts w:ascii="Times New Roman" w:hAnsi="Times New Roman" w:cs="Times New Roman"/>
          <w:sz w:val="24"/>
          <w:szCs w:val="24"/>
        </w:rPr>
        <w:t xml:space="preserve">) </w:t>
      </w:r>
      <w:r w:rsidRPr="00094D70">
        <w:rPr>
          <w:rFonts w:ascii="Times New Roman" w:hAnsi="Times New Roman" w:cs="Times New Roman"/>
          <w:sz w:val="24"/>
          <w:szCs w:val="24"/>
        </w:rPr>
        <w:t>вносит</w:t>
      </w:r>
      <w:r>
        <w:rPr>
          <w:rFonts w:ascii="Times New Roman" w:hAnsi="Times New Roman" w:cs="Times New Roman"/>
          <w:sz w:val="24"/>
          <w:szCs w:val="24"/>
        </w:rPr>
        <w:t>ся</w:t>
      </w:r>
      <w:r w:rsidRPr="00094D70">
        <w:rPr>
          <w:rFonts w:ascii="Times New Roman" w:hAnsi="Times New Roman" w:cs="Times New Roman"/>
          <w:sz w:val="24"/>
          <w:szCs w:val="24"/>
        </w:rPr>
        <w:t xml:space="preserve"> за текущий календарный месяц в порядке предоплаты до 05 числа текущего месяца, без выставления </w:t>
      </w:r>
      <w:r w:rsidR="00242D1F">
        <w:rPr>
          <w:rFonts w:ascii="Times New Roman" w:hAnsi="Times New Roman" w:cs="Times New Roman"/>
          <w:sz w:val="24"/>
          <w:szCs w:val="24"/>
        </w:rPr>
        <w:t>организатором торгов</w:t>
      </w:r>
      <w:r w:rsidRPr="00094D70">
        <w:rPr>
          <w:rFonts w:ascii="Times New Roman" w:hAnsi="Times New Roman" w:cs="Times New Roman"/>
          <w:sz w:val="24"/>
          <w:szCs w:val="24"/>
        </w:rPr>
        <w:t xml:space="preserve"> счета на оплату. Начисление ежемесячной платы за пользование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C6387">
        <w:rPr>
          <w:rFonts w:ascii="Times New Roman" w:hAnsi="Times New Roman" w:cs="Times New Roman"/>
          <w:sz w:val="24"/>
          <w:szCs w:val="24"/>
        </w:rPr>
        <w:t>нестационарным объектом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sidR="007C6387">
        <w:rPr>
          <w:rFonts w:ascii="Times New Roman" w:hAnsi="Times New Roman" w:cs="Times New Roman"/>
          <w:sz w:val="24"/>
          <w:szCs w:val="24"/>
        </w:rPr>
        <w:t>)</w:t>
      </w:r>
      <w:r w:rsidRPr="00094D70">
        <w:rPr>
          <w:rFonts w:ascii="Times New Roman" w:hAnsi="Times New Roman" w:cs="Times New Roman"/>
          <w:sz w:val="24"/>
          <w:szCs w:val="24"/>
        </w:rPr>
        <w:t xml:space="preserve"> осуществляется с момента подписания сторонами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и до истечения срока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либо до момента расторжения </w:t>
      </w:r>
      <w:r>
        <w:rPr>
          <w:rFonts w:ascii="Times New Roman" w:hAnsi="Times New Roman" w:cs="Times New Roman"/>
          <w:sz w:val="24"/>
          <w:szCs w:val="24"/>
        </w:rPr>
        <w:t>д</w:t>
      </w:r>
      <w:r w:rsidRPr="00094D70">
        <w:rPr>
          <w:rFonts w:ascii="Times New Roman" w:hAnsi="Times New Roman" w:cs="Times New Roman"/>
          <w:sz w:val="24"/>
          <w:szCs w:val="24"/>
        </w:rPr>
        <w:t xml:space="preserve">оговора. Оплата за неполный месяц осуществляется пропорционально количеству дней в данном месяце. </w:t>
      </w:r>
    </w:p>
    <w:p w:rsidR="00416114" w:rsidRPr="00094D70" w:rsidRDefault="00416114" w:rsidP="00571E11">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7C6387">
        <w:rPr>
          <w:rFonts w:ascii="Times New Roman" w:hAnsi="Times New Roman" w:cs="Times New Roman"/>
          <w:sz w:val="24"/>
          <w:szCs w:val="24"/>
        </w:rPr>
        <w:t>нестационарным объектом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sidR="007C6387">
        <w:rPr>
          <w:rFonts w:ascii="Times New Roman" w:hAnsi="Times New Roman" w:cs="Times New Roman"/>
          <w:sz w:val="24"/>
          <w:szCs w:val="24"/>
        </w:rPr>
        <w:t>)</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094D70" w:rsidRDefault="00094D70" w:rsidP="00094D70">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094D70">
        <w:rPr>
          <w:rFonts w:ascii="Times New Roman" w:hAnsi="Times New Roman" w:cs="Times New Roman"/>
          <w:sz w:val="24"/>
          <w:szCs w:val="24"/>
        </w:rPr>
        <w:t xml:space="preserve">Обязательства по уплате арендных платежей выполняются </w:t>
      </w:r>
      <w:r w:rsidR="00242D1F">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7B331E">
        <w:rPr>
          <w:rFonts w:ascii="Times New Roman" w:hAnsi="Times New Roman" w:cs="Times New Roman"/>
          <w:sz w:val="24"/>
          <w:szCs w:val="24"/>
        </w:rPr>
        <w:t>нестационарным объектом (</w:t>
      </w:r>
      <w:r w:rsidR="00A86B91">
        <w:rPr>
          <w:rFonts w:ascii="Times New Roman" w:hAnsi="Times New Roman" w:cs="Times New Roman"/>
          <w:sz w:val="24"/>
          <w:szCs w:val="24"/>
        </w:rPr>
        <w:t>павильон</w:t>
      </w:r>
      <w:r w:rsidR="0048733A">
        <w:rPr>
          <w:rFonts w:ascii="Times New Roman" w:hAnsi="Times New Roman" w:cs="Times New Roman"/>
          <w:sz w:val="24"/>
          <w:szCs w:val="24"/>
        </w:rPr>
        <w:t>ом</w:t>
      </w:r>
      <w:r w:rsidR="00A86B91">
        <w:rPr>
          <w:rFonts w:ascii="Times New Roman" w:hAnsi="Times New Roman" w:cs="Times New Roman"/>
          <w:sz w:val="24"/>
          <w:szCs w:val="24"/>
        </w:rPr>
        <w:t xml:space="preserve"> визит-центра</w:t>
      </w:r>
      <w:r w:rsidR="007B331E">
        <w:rPr>
          <w:rFonts w:ascii="Times New Roman" w:hAnsi="Times New Roman" w:cs="Times New Roman"/>
          <w:sz w:val="24"/>
          <w:szCs w:val="24"/>
        </w:rPr>
        <w:t>)</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3D1332" w:rsidRDefault="00242D1F"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42D1F">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3D1332" w:rsidRPr="003D1332" w:rsidRDefault="003D1332" w:rsidP="003D1332">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3D1332">
        <w:rPr>
          <w:rFonts w:ascii="Times New Roman" w:hAnsi="Times New Roman" w:cs="Times New Roman"/>
          <w:sz w:val="24"/>
          <w:szCs w:val="24"/>
        </w:rPr>
        <w:t>При заключении и исполнении договора аренды изменение условий договора (</w:t>
      </w:r>
      <w:r w:rsidR="00E870B8">
        <w:rPr>
          <w:rFonts w:ascii="Times New Roman" w:hAnsi="Times New Roman" w:cs="Times New Roman"/>
          <w:sz w:val="24"/>
          <w:szCs w:val="24"/>
        </w:rPr>
        <w:t>за исключением</w:t>
      </w:r>
      <w:r w:rsidRPr="003D1332">
        <w:rPr>
          <w:rFonts w:ascii="Times New Roman" w:hAnsi="Times New Roman" w:cs="Times New Roman"/>
          <w:sz w:val="24"/>
          <w:szCs w:val="24"/>
        </w:rPr>
        <w:t xml:space="preserve"> уменьшения цены договора), указанных в документации об аукционе, </w:t>
      </w:r>
      <w:r w:rsidR="00E870B8">
        <w:rPr>
          <w:rFonts w:ascii="Times New Roman" w:hAnsi="Times New Roman" w:cs="Times New Roman"/>
          <w:sz w:val="24"/>
          <w:szCs w:val="24"/>
        </w:rPr>
        <w:t xml:space="preserve">допускается </w:t>
      </w:r>
      <w:r w:rsidRPr="003D1332">
        <w:rPr>
          <w:rFonts w:ascii="Times New Roman" w:hAnsi="Times New Roman" w:cs="Times New Roman"/>
          <w:sz w:val="24"/>
          <w:szCs w:val="24"/>
        </w:rPr>
        <w:t>по соглашению с</w:t>
      </w:r>
      <w:r w:rsidR="00E870B8">
        <w:rPr>
          <w:rFonts w:ascii="Times New Roman" w:hAnsi="Times New Roman" w:cs="Times New Roman"/>
          <w:sz w:val="24"/>
          <w:szCs w:val="24"/>
        </w:rPr>
        <w:t>торон и в одностороннем порядке, с учетом пункта 11.4 аукционной документации</w:t>
      </w:r>
      <w:r w:rsidRPr="003D1332">
        <w:rPr>
          <w:rFonts w:ascii="Times New Roman" w:hAnsi="Times New Roman" w:cs="Times New Roman"/>
          <w:sz w:val="24"/>
          <w:szCs w:val="24"/>
        </w:rPr>
        <w:t>.</w:t>
      </w:r>
    </w:p>
    <w:p w:rsidR="00442637" w:rsidRPr="00C12E34" w:rsidRDefault="00442637" w:rsidP="00442637">
      <w:pPr>
        <w:tabs>
          <w:tab w:val="left" w:pos="567"/>
        </w:tabs>
        <w:autoSpaceDE w:val="0"/>
        <w:autoSpaceDN w:val="0"/>
        <w:adjustRightInd w:val="0"/>
        <w:spacing w:after="0" w:line="240" w:lineRule="auto"/>
        <w:jc w:val="both"/>
        <w:rPr>
          <w:rFonts w:ascii="Times New Roman" w:hAnsi="Times New Roman" w:cs="Times New Roman"/>
          <w:sz w:val="24"/>
          <w:szCs w:val="24"/>
        </w:rPr>
      </w:pPr>
    </w:p>
    <w:p w:rsidR="00633296" w:rsidRPr="009C575B" w:rsidRDefault="002211C5" w:rsidP="009C575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Pr="00044A7A">
        <w:rPr>
          <w:rFonts w:ascii="Times New Roman" w:hAnsi="Times New Roman" w:cs="Times New Roman"/>
          <w:sz w:val="24"/>
          <w:szCs w:val="24"/>
        </w:rPr>
        <w:t xml:space="preserve">: </w:t>
      </w:r>
      <w:r w:rsidR="00295791">
        <w:rPr>
          <w:rFonts w:ascii="Times New Roman" w:hAnsi="Times New Roman" w:cs="Times New Roman"/>
          <w:sz w:val="24"/>
          <w:szCs w:val="24"/>
        </w:rPr>
        <w:t>3 309 000 (три миллиона триста девять тысяч) рублей</w:t>
      </w:r>
      <w:r w:rsidR="00A86B91">
        <w:rPr>
          <w:rFonts w:ascii="Times New Roman" w:hAnsi="Times New Roman" w:cs="Times New Roman"/>
          <w:sz w:val="24"/>
          <w:szCs w:val="24"/>
        </w:rPr>
        <w:t xml:space="preserve"> 00 копеек</w:t>
      </w:r>
      <w:r w:rsidRPr="00044A7A">
        <w:rPr>
          <w:rFonts w:ascii="Times New Roman" w:hAnsi="Times New Roman" w:cs="Times New Roman"/>
          <w:sz w:val="24"/>
          <w:szCs w:val="24"/>
        </w:rPr>
        <w:t>.</w:t>
      </w:r>
    </w:p>
    <w:p w:rsidR="009C575B" w:rsidRPr="009C575B" w:rsidRDefault="009C575B" w:rsidP="009C575B">
      <w:pPr>
        <w:pStyle w:val="a5"/>
        <w:autoSpaceDE w:val="0"/>
        <w:autoSpaceDN w:val="0"/>
        <w:adjustRightInd w:val="0"/>
        <w:spacing w:after="0" w:line="240" w:lineRule="auto"/>
        <w:ind w:left="360"/>
        <w:jc w:val="both"/>
        <w:rPr>
          <w:rFonts w:ascii="Times New Roman" w:hAnsi="Times New Roman" w:cs="Times New Roman"/>
          <w:sz w:val="24"/>
          <w:szCs w:val="24"/>
        </w:rPr>
      </w:pPr>
    </w:p>
    <w:p w:rsidR="007D25BA" w:rsidRPr="00CA3FAF" w:rsidRDefault="00535844" w:rsidP="007D25BA">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3</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00717C79" w:rsidRPr="00FB183D">
        <w:rPr>
          <w:rFonts w:ascii="Times New Roman" w:hAnsi="Times New Roman" w:cs="Times New Roman"/>
          <w:sz w:val="24"/>
          <w:szCs w:val="24"/>
        </w:rPr>
        <w:t xml:space="preserve">приём заявок на участие в аукционе и документов, указанных в п. </w:t>
      </w:r>
      <w:r w:rsidR="00C14318">
        <w:rPr>
          <w:rFonts w:ascii="Times New Roman" w:hAnsi="Times New Roman" w:cs="Times New Roman"/>
          <w:sz w:val="24"/>
          <w:szCs w:val="24"/>
        </w:rPr>
        <w:t>4</w:t>
      </w:r>
      <w:r w:rsidR="00717C79" w:rsidRPr="00FB183D">
        <w:rPr>
          <w:rFonts w:ascii="Times New Roman" w:hAnsi="Times New Roman" w:cs="Times New Roman"/>
          <w:sz w:val="24"/>
          <w:szCs w:val="24"/>
        </w:rPr>
        <w:t>.</w:t>
      </w:r>
      <w:r w:rsidR="00E23923" w:rsidRPr="00FB183D">
        <w:rPr>
          <w:rFonts w:ascii="Times New Roman" w:hAnsi="Times New Roman" w:cs="Times New Roman"/>
          <w:sz w:val="24"/>
          <w:szCs w:val="24"/>
        </w:rPr>
        <w:t>1</w:t>
      </w:r>
      <w:r w:rsidR="00717C79" w:rsidRPr="00FB183D">
        <w:rPr>
          <w:rFonts w:ascii="Times New Roman" w:hAnsi="Times New Roman" w:cs="Times New Roman"/>
          <w:sz w:val="24"/>
          <w:szCs w:val="24"/>
        </w:rPr>
        <w:t xml:space="preserve"> настоящего</w:t>
      </w:r>
      <w:r w:rsidR="00717C79" w:rsidRPr="00FB183D">
        <w:rPr>
          <w:rFonts w:ascii="Times New Roman" w:hAnsi="Times New Roman" w:cs="Times New Roman"/>
          <w:b/>
          <w:bCs/>
          <w:sz w:val="24"/>
          <w:szCs w:val="24"/>
        </w:rPr>
        <w:t xml:space="preserve"> </w:t>
      </w:r>
      <w:r w:rsidR="00717C79" w:rsidRPr="00FB183D">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38" w:history="1">
        <w:r w:rsidR="00717C79" w:rsidRPr="00FB183D">
          <w:rPr>
            <w:rStyle w:val="a3"/>
            <w:rFonts w:ascii="Times New Roman" w:hAnsi="Times New Roman" w:cs="Times New Roman"/>
            <w:color w:val="auto"/>
            <w:sz w:val="24"/>
            <w:szCs w:val="24"/>
          </w:rPr>
          <w:t>https://etpgpb.ru/</w:t>
        </w:r>
      </w:hyperlink>
      <w:r w:rsidR="00717C79" w:rsidRPr="00FB183D">
        <w:rPr>
          <w:rFonts w:ascii="Times New Roman" w:hAnsi="Times New Roman" w:cs="Times New Roman"/>
          <w:sz w:val="24"/>
          <w:szCs w:val="24"/>
        </w:rPr>
        <w:t xml:space="preserve"> в период </w:t>
      </w:r>
      <w:r w:rsidR="007D25BA" w:rsidRPr="00CA3FAF">
        <w:rPr>
          <w:rFonts w:ascii="Times New Roman" w:hAnsi="Times New Roman" w:cs="Times New Roman"/>
          <w:sz w:val="24"/>
          <w:szCs w:val="24"/>
          <w:highlight w:val="cyan"/>
        </w:rPr>
        <w:t xml:space="preserve">с </w:t>
      </w:r>
      <w:r w:rsidR="00E827D2">
        <w:rPr>
          <w:rFonts w:ascii="Times New Roman" w:hAnsi="Times New Roman" w:cs="Times New Roman"/>
          <w:sz w:val="24"/>
          <w:szCs w:val="24"/>
          <w:highlight w:val="cyan"/>
        </w:rPr>
        <w:t>16</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04</w:t>
      </w:r>
      <w:r w:rsidR="007D25BA" w:rsidRPr="00CA3FAF">
        <w:rPr>
          <w:rFonts w:ascii="Times New Roman" w:hAnsi="Times New Roman" w:cs="Times New Roman"/>
          <w:sz w:val="24"/>
          <w:szCs w:val="24"/>
          <w:highlight w:val="cyan"/>
        </w:rPr>
        <w:t>.202</w:t>
      </w:r>
      <w:r w:rsidR="002D2BEB">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до </w:t>
      </w:r>
      <w:r w:rsidR="00B968BB">
        <w:rPr>
          <w:rFonts w:ascii="Times New Roman" w:hAnsi="Times New Roman" w:cs="Times New Roman"/>
          <w:sz w:val="24"/>
          <w:szCs w:val="24"/>
          <w:highlight w:val="cyan"/>
        </w:rPr>
        <w:t>0</w:t>
      </w:r>
      <w:r w:rsidR="007D25BA" w:rsidRPr="00CA3FAF">
        <w:rPr>
          <w:rFonts w:ascii="Times New Roman" w:hAnsi="Times New Roman" w:cs="Times New Roman"/>
          <w:sz w:val="24"/>
          <w:szCs w:val="24"/>
          <w:highlight w:val="cyan"/>
        </w:rPr>
        <w:t xml:space="preserve">0:00 часов по местному времени </w:t>
      </w:r>
      <w:r w:rsidR="00E827D2">
        <w:rPr>
          <w:rFonts w:ascii="Times New Roman" w:hAnsi="Times New Roman" w:cs="Times New Roman"/>
          <w:sz w:val="24"/>
          <w:szCs w:val="24"/>
          <w:highlight w:val="cyan"/>
        </w:rPr>
        <w:t>17</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7D25BA" w:rsidRDefault="007D25BA" w:rsidP="007D25BA">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 xml:space="preserve">Доступ к заявкам на участие в аукционе открывается в </w:t>
      </w:r>
      <w:r w:rsidR="009D0A62" w:rsidRPr="009D0A62">
        <w:rPr>
          <w:rFonts w:ascii="Times New Roman" w:hAnsi="Times New Roman" w:cs="Times New Roman"/>
          <w:sz w:val="24"/>
          <w:szCs w:val="24"/>
          <w:highlight w:val="cyan"/>
        </w:rPr>
        <w:t>08</w:t>
      </w:r>
      <w:r w:rsidRPr="00CA3FAF">
        <w:rPr>
          <w:rFonts w:ascii="Times New Roman" w:hAnsi="Times New Roman" w:cs="Times New Roman"/>
          <w:sz w:val="24"/>
          <w:szCs w:val="24"/>
          <w:highlight w:val="cyan"/>
        </w:rPr>
        <w:t xml:space="preserve">:00 часов </w:t>
      </w:r>
      <w:r w:rsidR="00E827D2">
        <w:rPr>
          <w:rFonts w:ascii="Times New Roman" w:hAnsi="Times New Roman" w:cs="Times New Roman"/>
          <w:sz w:val="24"/>
          <w:szCs w:val="24"/>
          <w:highlight w:val="cyan"/>
        </w:rPr>
        <w:t>17</w:t>
      </w:r>
      <w:r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5634E7" w:rsidRPr="00CA3FAF" w:rsidRDefault="005634E7" w:rsidP="007D25BA">
      <w:pPr>
        <w:autoSpaceDE w:val="0"/>
        <w:autoSpaceDN w:val="0"/>
        <w:adjustRightInd w:val="0"/>
        <w:spacing w:after="0" w:line="240" w:lineRule="auto"/>
        <w:ind w:firstLine="567"/>
        <w:jc w:val="both"/>
        <w:rPr>
          <w:rFonts w:ascii="Times New Roman" w:hAnsi="Times New Roman" w:cs="Times New Roman"/>
          <w:sz w:val="24"/>
          <w:szCs w:val="24"/>
        </w:rPr>
      </w:pPr>
    </w:p>
    <w:p w:rsidR="00717C79" w:rsidRPr="00FB183D" w:rsidRDefault="00535844" w:rsidP="007D25BA">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4</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рассмотрения заявок: </w:t>
      </w:r>
    </w:p>
    <w:p w:rsidR="00717C79" w:rsidRPr="00FB183D"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sidR="0054789C">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717C79"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007D25BA" w:rsidRPr="00CA3FAF">
        <w:rPr>
          <w:rFonts w:ascii="Times New Roman" w:hAnsi="Times New Roman" w:cs="Times New Roman"/>
          <w:sz w:val="24"/>
          <w:szCs w:val="24"/>
          <w:highlight w:val="cyan"/>
        </w:rPr>
        <w:t>1</w:t>
      </w:r>
      <w:r w:rsidR="00221048">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:00 часов </w:t>
      </w:r>
      <w:r w:rsidR="00E827D2">
        <w:rPr>
          <w:rFonts w:ascii="Times New Roman" w:hAnsi="Times New Roman" w:cs="Times New Roman"/>
          <w:sz w:val="24"/>
          <w:szCs w:val="24"/>
          <w:highlight w:val="cyan"/>
        </w:rPr>
        <w:t>18</w:t>
      </w:r>
      <w:r w:rsidR="007D25BA" w:rsidRPr="00CA3FAF">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Default="00535844" w:rsidP="00717C79">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1</w:t>
      </w:r>
      <w:r w:rsidR="009C575B">
        <w:rPr>
          <w:rFonts w:ascii="Times New Roman" w:hAnsi="Times New Roman" w:cs="Times New Roman"/>
          <w:b/>
          <w:bCs/>
          <w:sz w:val="24"/>
          <w:szCs w:val="24"/>
        </w:rPr>
        <w:t>5</w:t>
      </w:r>
      <w:r>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 xml:space="preserve">Дата, место и время проведения аукциона: </w:t>
      </w:r>
      <w:r w:rsidR="00717C79" w:rsidRPr="00FB183D">
        <w:rPr>
          <w:rFonts w:ascii="Times New Roman" w:hAnsi="Times New Roman" w:cs="Times New Roman"/>
          <w:sz w:val="24"/>
          <w:szCs w:val="24"/>
        </w:rPr>
        <w:t xml:space="preserve">на ЭТП ГПБ с адресом в сети интернет </w:t>
      </w:r>
      <w:hyperlink r:id="rId39" w:history="1">
        <w:r w:rsidR="00717C79" w:rsidRPr="00FB183D">
          <w:rPr>
            <w:rStyle w:val="a3"/>
            <w:rFonts w:ascii="Times New Roman" w:hAnsi="Times New Roman" w:cs="Times New Roman"/>
            <w:color w:val="auto"/>
            <w:sz w:val="24"/>
            <w:szCs w:val="24"/>
          </w:rPr>
          <w:t>https://etpgpb.ru/</w:t>
        </w:r>
      </w:hyperlink>
      <w:r w:rsidR="00717C79" w:rsidRPr="00FB183D">
        <w:rPr>
          <w:rStyle w:val="a3"/>
          <w:rFonts w:ascii="Times New Roman" w:hAnsi="Times New Roman" w:cs="Times New Roman"/>
          <w:color w:val="auto"/>
          <w:sz w:val="24"/>
          <w:szCs w:val="24"/>
        </w:rPr>
        <w:t xml:space="preserve"> </w:t>
      </w:r>
      <w:r w:rsidR="007D25BA" w:rsidRPr="007D25BA">
        <w:rPr>
          <w:rFonts w:ascii="Times New Roman" w:hAnsi="Times New Roman" w:cs="Times New Roman"/>
          <w:sz w:val="24"/>
          <w:szCs w:val="24"/>
          <w:highlight w:val="cyan"/>
        </w:rPr>
        <w:t xml:space="preserve">в </w:t>
      </w:r>
      <w:r w:rsidR="007D25BA" w:rsidRPr="00CA3FAF">
        <w:rPr>
          <w:rFonts w:ascii="Times New Roman" w:hAnsi="Times New Roman" w:cs="Times New Roman"/>
          <w:sz w:val="24"/>
          <w:szCs w:val="24"/>
          <w:highlight w:val="cyan"/>
        </w:rPr>
        <w:t>1</w:t>
      </w:r>
      <w:r w:rsidR="006B43C4">
        <w:rPr>
          <w:rFonts w:ascii="Times New Roman" w:hAnsi="Times New Roman" w:cs="Times New Roman"/>
          <w:sz w:val="24"/>
          <w:szCs w:val="24"/>
          <w:highlight w:val="cyan"/>
        </w:rPr>
        <w:t>0</w:t>
      </w:r>
      <w:r w:rsidR="003308EB">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 xml:space="preserve">00 часов </w:t>
      </w:r>
      <w:r w:rsidR="00E827D2">
        <w:rPr>
          <w:rFonts w:ascii="Times New Roman" w:hAnsi="Times New Roman" w:cs="Times New Roman"/>
          <w:sz w:val="24"/>
          <w:szCs w:val="24"/>
          <w:highlight w:val="cyan"/>
        </w:rPr>
        <w:t>19</w:t>
      </w:r>
      <w:bookmarkStart w:id="1" w:name="_GoBack"/>
      <w:bookmarkEnd w:id="1"/>
      <w:r w:rsidR="00E65600">
        <w:rPr>
          <w:rFonts w:ascii="Times New Roman" w:hAnsi="Times New Roman" w:cs="Times New Roman"/>
          <w:sz w:val="24"/>
          <w:szCs w:val="24"/>
          <w:highlight w:val="cyan"/>
        </w:rPr>
        <w:t>.</w:t>
      </w:r>
      <w:r w:rsidR="003308EB">
        <w:rPr>
          <w:rFonts w:ascii="Times New Roman" w:hAnsi="Times New Roman" w:cs="Times New Roman"/>
          <w:sz w:val="24"/>
          <w:szCs w:val="24"/>
          <w:highlight w:val="cyan"/>
        </w:rPr>
        <w:t>05</w:t>
      </w:r>
      <w:r w:rsidR="00E65600">
        <w:rPr>
          <w:rFonts w:ascii="Times New Roman" w:hAnsi="Times New Roman" w:cs="Times New Roman"/>
          <w:sz w:val="24"/>
          <w:szCs w:val="24"/>
          <w:highlight w:val="cyan"/>
        </w:rPr>
        <w:t>.</w:t>
      </w:r>
      <w:r w:rsidR="007D25BA" w:rsidRPr="00CA3FAF">
        <w:rPr>
          <w:rFonts w:ascii="Times New Roman" w:hAnsi="Times New Roman" w:cs="Times New Roman"/>
          <w:sz w:val="24"/>
          <w:szCs w:val="24"/>
          <w:highlight w:val="cyan"/>
        </w:rPr>
        <w:t>202</w:t>
      </w:r>
      <w:r w:rsidR="007D25BA">
        <w:rPr>
          <w:rFonts w:ascii="Times New Roman" w:hAnsi="Times New Roman" w:cs="Times New Roman"/>
          <w:sz w:val="24"/>
          <w:szCs w:val="24"/>
          <w:highlight w:val="cyan"/>
        </w:rPr>
        <w:t>2</w:t>
      </w:r>
      <w:r w:rsidR="007D25BA" w:rsidRPr="00CA3FAF">
        <w:rPr>
          <w:rFonts w:ascii="Times New Roman" w:hAnsi="Times New Roman" w:cs="Times New Roman"/>
          <w:sz w:val="24"/>
          <w:szCs w:val="24"/>
          <w:highlight w:val="cyan"/>
        </w:rPr>
        <w:t xml:space="preserve"> г.</w:t>
      </w:r>
    </w:p>
    <w:p w:rsidR="009C575B"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p>
    <w:p w:rsidR="00717C79" w:rsidRPr="00FB183D" w:rsidRDefault="009C575B" w:rsidP="00717C79">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16</w:t>
      </w:r>
      <w:r w:rsidR="00535844">
        <w:rPr>
          <w:rFonts w:ascii="Times New Roman" w:hAnsi="Times New Roman" w:cs="Times New Roman"/>
          <w:b/>
          <w:bCs/>
          <w:sz w:val="24"/>
          <w:szCs w:val="24"/>
        </w:rPr>
        <w:t xml:space="preserve">. </w:t>
      </w:r>
      <w:r w:rsidR="00717C79" w:rsidRPr="00FB183D">
        <w:rPr>
          <w:rFonts w:ascii="Times New Roman" w:hAnsi="Times New Roman" w:cs="Times New Roman"/>
          <w:b/>
          <w:bCs/>
          <w:sz w:val="24"/>
          <w:szCs w:val="24"/>
        </w:rPr>
        <w:t>Организатор аукциона вправе:</w:t>
      </w:r>
    </w:p>
    <w:p w:rsidR="00717C79" w:rsidRPr="00FB183D"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sidR="00DC01FB">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40"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41"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00C5610B"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00C5610B"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00C5610B"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329DD" w:rsidRPr="00FB183D"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FB183D">
        <w:rPr>
          <w:rFonts w:ascii="Times New Roman" w:hAnsi="Times New Roman" w:cs="Times New Roman"/>
          <w:sz w:val="24"/>
          <w:szCs w:val="24"/>
        </w:rPr>
        <w:t>Положение</w:t>
      </w:r>
      <w:r w:rsidRPr="00FB183D">
        <w:rPr>
          <w:rFonts w:ascii="Times New Roman" w:hAnsi="Times New Roman" w:cs="Times New Roman"/>
          <w:sz w:val="24"/>
          <w:szCs w:val="24"/>
        </w:rPr>
        <w:t xml:space="preserve"> об аукционе не позднее, чем за </w:t>
      </w:r>
      <w:r w:rsidR="00624302">
        <w:rPr>
          <w:rFonts w:ascii="Times New Roman" w:hAnsi="Times New Roman" w:cs="Times New Roman"/>
          <w:sz w:val="24"/>
          <w:szCs w:val="24"/>
        </w:rPr>
        <w:t>2</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два</w:t>
      </w:r>
      <w:r w:rsidR="0086123B" w:rsidRPr="00FB183D">
        <w:rPr>
          <w:rFonts w:ascii="Times New Roman" w:hAnsi="Times New Roman" w:cs="Times New Roman"/>
          <w:sz w:val="24"/>
          <w:szCs w:val="24"/>
        </w:rPr>
        <w:t>) дн</w:t>
      </w:r>
      <w:r w:rsidR="00624302">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sidR="00624302">
        <w:rPr>
          <w:rFonts w:ascii="Times New Roman" w:hAnsi="Times New Roman" w:cs="Times New Roman"/>
          <w:sz w:val="24"/>
          <w:szCs w:val="24"/>
        </w:rPr>
        <w:t>0</w:t>
      </w:r>
      <w:r w:rsidRPr="00FB183D">
        <w:rPr>
          <w:rFonts w:ascii="Times New Roman" w:hAnsi="Times New Roman" w:cs="Times New Roman"/>
          <w:sz w:val="24"/>
          <w:szCs w:val="24"/>
        </w:rPr>
        <w:t xml:space="preserve"> (</w:t>
      </w:r>
      <w:r w:rsidR="00624302">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9C575B" w:rsidRDefault="00F329DD" w:rsidP="009C575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Сведения об Объекте аукциона</w:t>
      </w:r>
    </w:p>
    <w:p w:rsidR="007619E6" w:rsidRPr="008B6F01" w:rsidRDefault="007619E6" w:rsidP="005E35A6">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 xml:space="preserve">Предмет аукциона: </w:t>
      </w:r>
      <w:r w:rsidRPr="009C575B">
        <w:rPr>
          <w:rFonts w:ascii="Times New Roman" w:hAnsi="Times New Roman" w:cs="Times New Roman"/>
          <w:sz w:val="24"/>
          <w:szCs w:val="24"/>
        </w:rPr>
        <w:t>право на заключение договора</w:t>
      </w:r>
      <w:r w:rsidRPr="009C575B">
        <w:rPr>
          <w:rFonts w:ascii="Times New Roman" w:hAnsi="Times New Roman" w:cs="Times New Roman"/>
          <w:b/>
          <w:bCs/>
          <w:sz w:val="24"/>
          <w:szCs w:val="24"/>
        </w:rPr>
        <w:t xml:space="preserve"> </w:t>
      </w:r>
      <w:r w:rsidRPr="009C575B">
        <w:rPr>
          <w:rFonts w:ascii="Times New Roman" w:hAnsi="Times New Roman" w:cs="Times New Roman"/>
          <w:bCs/>
          <w:sz w:val="24"/>
          <w:szCs w:val="24"/>
        </w:rPr>
        <w:t xml:space="preserve">аренды </w:t>
      </w:r>
      <w:r w:rsidR="00757B6E" w:rsidRPr="009C575B">
        <w:rPr>
          <w:rFonts w:ascii="Times New Roman" w:hAnsi="Times New Roman" w:cs="Times New Roman"/>
          <w:sz w:val="24"/>
          <w:szCs w:val="24"/>
        </w:rPr>
        <w:t xml:space="preserve">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757B6E" w:rsidRPr="009C575B">
        <w:rPr>
          <w:rFonts w:ascii="Times New Roman" w:hAnsi="Times New Roman" w:cs="Times New Roman"/>
          <w:sz w:val="24"/>
          <w:szCs w:val="24"/>
        </w:rPr>
        <w:t xml:space="preserve"> по адресу:</w:t>
      </w:r>
      <w:r w:rsidR="00FB44C9">
        <w:rPr>
          <w:rFonts w:ascii="Times New Roman" w:hAnsi="Times New Roman" w:cs="Times New Roman"/>
          <w:sz w:val="24"/>
          <w:szCs w:val="24"/>
        </w:rPr>
        <w:t xml:space="preserve"> </w:t>
      </w:r>
      <w:r w:rsidR="008B6F01" w:rsidRPr="00FB44C9">
        <w:rPr>
          <w:rFonts w:ascii="Times New Roman" w:hAnsi="Times New Roman" w:cs="Times New Roman"/>
          <w:sz w:val="24"/>
          <w:szCs w:val="24"/>
        </w:rPr>
        <w:t xml:space="preserve">г. Красноярск, </w:t>
      </w:r>
      <w:r w:rsidR="00A86B91">
        <w:rPr>
          <w:rFonts w:ascii="Times New Roman" w:hAnsi="Times New Roman" w:cs="Times New Roman"/>
          <w:sz w:val="24"/>
          <w:szCs w:val="24"/>
        </w:rPr>
        <w:t>Советский район, парк «Солнечная поляна»</w:t>
      </w:r>
      <w:r w:rsidR="00757B6E" w:rsidRPr="008B6F01">
        <w:rPr>
          <w:rFonts w:ascii="Times New Roman" w:hAnsi="Times New Roman" w:cs="Times New Roman"/>
          <w:sz w:val="24"/>
          <w:szCs w:val="24"/>
        </w:rPr>
        <w:t>.</w:t>
      </w:r>
    </w:p>
    <w:p w:rsidR="00BC5853" w:rsidRPr="009C575B" w:rsidRDefault="009C575B" w:rsidP="009C575B">
      <w:pPr>
        <w:pStyle w:val="a5"/>
        <w:numPr>
          <w:ilvl w:val="1"/>
          <w:numId w:val="32"/>
        </w:numPr>
        <w:tabs>
          <w:tab w:val="left" w:pos="851"/>
          <w:tab w:val="left" w:pos="1134"/>
        </w:tabs>
        <w:autoSpaceDE w:val="0"/>
        <w:autoSpaceDN w:val="0"/>
        <w:adjustRightInd w:val="0"/>
        <w:spacing w:before="240"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619E6" w:rsidRPr="009C575B">
        <w:rPr>
          <w:rFonts w:ascii="Times New Roman" w:hAnsi="Times New Roman" w:cs="Times New Roman"/>
          <w:b/>
          <w:bCs/>
          <w:sz w:val="24"/>
          <w:szCs w:val="24"/>
        </w:rPr>
        <w:t>Целевое назначение</w:t>
      </w:r>
      <w:r w:rsidR="00535844" w:rsidRPr="009C575B">
        <w:rPr>
          <w:rFonts w:ascii="Times New Roman" w:hAnsi="Times New Roman" w:cs="Times New Roman"/>
          <w:b/>
          <w:bCs/>
          <w:sz w:val="24"/>
          <w:szCs w:val="24"/>
        </w:rPr>
        <w:t>,</w:t>
      </w:r>
      <w:r w:rsidR="007619E6" w:rsidRPr="009C575B">
        <w:rPr>
          <w:rFonts w:ascii="Times New Roman" w:hAnsi="Times New Roman" w:cs="Times New Roman"/>
          <w:b/>
          <w:bCs/>
          <w:sz w:val="24"/>
          <w:szCs w:val="24"/>
        </w:rPr>
        <w:t xml:space="preserve">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FB44C9">
        <w:rPr>
          <w:rFonts w:ascii="Times New Roman" w:hAnsi="Times New Roman" w:cs="Times New Roman"/>
          <w:sz w:val="24"/>
          <w:szCs w:val="24"/>
        </w:rPr>
        <w:t>5</w:t>
      </w:r>
      <w:r w:rsidR="008B6F01">
        <w:rPr>
          <w:rFonts w:ascii="Times New Roman" w:hAnsi="Times New Roman" w:cs="Times New Roman"/>
          <w:sz w:val="24"/>
          <w:szCs w:val="24"/>
        </w:rPr>
        <w:t xml:space="preserve"> лет (</w:t>
      </w:r>
      <w:r w:rsidR="00FB44C9">
        <w:rPr>
          <w:rFonts w:ascii="Times New Roman" w:hAnsi="Times New Roman" w:cs="Times New Roman"/>
          <w:sz w:val="24"/>
          <w:szCs w:val="24"/>
        </w:rPr>
        <w:t>60</w:t>
      </w:r>
      <w:r w:rsidR="00D03180" w:rsidRPr="004F39D1">
        <w:rPr>
          <w:rFonts w:ascii="Times New Roman" w:hAnsi="Times New Roman" w:cs="Times New Roman"/>
          <w:sz w:val="24"/>
          <w:szCs w:val="24"/>
        </w:rPr>
        <w:t xml:space="preserve"> месяц</w:t>
      </w:r>
      <w:r w:rsidR="00FB44C9">
        <w:rPr>
          <w:rFonts w:ascii="Times New Roman" w:hAnsi="Times New Roman" w:cs="Times New Roman"/>
          <w:sz w:val="24"/>
          <w:szCs w:val="24"/>
        </w:rPr>
        <w:t>ев</w:t>
      </w:r>
      <w:r w:rsidR="008B6F01">
        <w:rPr>
          <w:rFonts w:ascii="Times New Roman" w:hAnsi="Times New Roman" w:cs="Times New Roman"/>
          <w:sz w:val="24"/>
          <w:szCs w:val="24"/>
        </w:rPr>
        <w:t>) 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9921F9">
        <w:rPr>
          <w:rFonts w:ascii="Times New Roman" w:hAnsi="Times New Roman" w:cs="Times New Roman"/>
          <w:sz w:val="24"/>
          <w:szCs w:val="24"/>
        </w:rPr>
        <w:t>организация общественного питания</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5"/>
        <w:gridCol w:w="1752"/>
        <w:gridCol w:w="7750"/>
      </w:tblGrid>
      <w:tr w:rsidR="009921F9" w:rsidRPr="00E92D01" w:rsidTr="002A32B3">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jc w:val="center"/>
              <w:rPr>
                <w:b/>
                <w:sz w:val="23"/>
                <w:szCs w:val="23"/>
              </w:rPr>
            </w:pPr>
            <w:r w:rsidRPr="00E92D01">
              <w:rPr>
                <w:b/>
                <w:sz w:val="23"/>
                <w:szCs w:val="23"/>
              </w:rPr>
              <w:t>№ п/п</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jc w:val="center"/>
              <w:rPr>
                <w:b/>
                <w:sz w:val="23"/>
                <w:szCs w:val="23"/>
              </w:rPr>
            </w:pPr>
            <w:r w:rsidRPr="00E92D01">
              <w:rPr>
                <w:b/>
                <w:sz w:val="23"/>
                <w:szCs w:val="23"/>
              </w:rPr>
              <w:t>Наименование раздела</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 xml:space="preserve">Описание, конструктивные требования, </w:t>
            </w:r>
          </w:p>
          <w:p w:rsidR="009921F9" w:rsidRPr="00E92D01" w:rsidRDefault="009921F9" w:rsidP="00C11DA3">
            <w:pPr>
              <w:spacing w:after="0" w:line="240" w:lineRule="auto"/>
              <w:contextualSpacing/>
              <w:jc w:val="center"/>
              <w:rPr>
                <w:rFonts w:ascii="Times New Roman" w:hAnsi="Times New Roman" w:cs="Times New Roman"/>
                <w:b/>
                <w:sz w:val="23"/>
                <w:szCs w:val="23"/>
              </w:rPr>
            </w:pPr>
            <w:r w:rsidRPr="00E92D01">
              <w:rPr>
                <w:rFonts w:ascii="Times New Roman" w:hAnsi="Times New Roman" w:cs="Times New Roman"/>
                <w:b/>
                <w:sz w:val="23"/>
                <w:szCs w:val="23"/>
              </w:rPr>
              <w:t>предъявляемые к объекту аукциона:</w:t>
            </w:r>
          </w:p>
        </w:tc>
      </w:tr>
      <w:tr w:rsidR="009921F9" w:rsidRPr="00E92D01"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tabs>
                <w:tab w:val="left" w:pos="459"/>
              </w:tabs>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2</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b/>
                <w:i/>
                <w:sz w:val="20"/>
                <w:szCs w:val="20"/>
              </w:rPr>
            </w:pPr>
            <w:r w:rsidRPr="00E92D01">
              <w:rPr>
                <w:rFonts w:ascii="Times New Roman" w:hAnsi="Times New Roman" w:cs="Times New Roman"/>
                <w:b/>
                <w:i/>
                <w:sz w:val="20"/>
                <w:szCs w:val="20"/>
              </w:rPr>
              <w:t>3</w:t>
            </w:r>
          </w:p>
        </w:tc>
      </w:tr>
      <w:tr w:rsidR="009921F9" w:rsidRPr="00E92D01"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1.</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Габаритные размеры</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 xml:space="preserve">Размеры: длина – 12,6 м., ширина – 5,4 м., </w:t>
            </w:r>
            <w:r>
              <w:rPr>
                <w:rFonts w:ascii="Times New Roman" w:hAnsi="Times New Roman" w:cs="Times New Roman"/>
                <w:sz w:val="23"/>
                <w:szCs w:val="23"/>
              </w:rPr>
              <w:t>высота по коньку – 4,2 м.,</w:t>
            </w:r>
            <w:r w:rsidRPr="00E92D01">
              <w:rPr>
                <w:rFonts w:ascii="Times New Roman" w:hAnsi="Times New Roman" w:cs="Times New Roman"/>
                <w:sz w:val="23"/>
                <w:szCs w:val="23"/>
              </w:rPr>
              <w:t xml:space="preserve"> </w:t>
            </w:r>
            <w:r>
              <w:rPr>
                <w:rFonts w:ascii="Times New Roman" w:hAnsi="Times New Roman" w:cs="Times New Roman"/>
                <w:sz w:val="23"/>
                <w:szCs w:val="23"/>
              </w:rPr>
              <w:br/>
            </w:r>
            <w:r w:rsidRPr="00E92D01">
              <w:rPr>
                <w:rFonts w:ascii="Times New Roman" w:hAnsi="Times New Roman" w:cs="Times New Roman"/>
                <w:sz w:val="23"/>
                <w:szCs w:val="23"/>
              </w:rPr>
              <w:t>высота потолка – 3 м.</w:t>
            </w:r>
          </w:p>
        </w:tc>
      </w:tr>
      <w:tr w:rsidR="009921F9" w:rsidRPr="00E92D01" w:rsidTr="002A32B3">
        <w:trPr>
          <w:trHeight w:val="169"/>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tabs>
                <w:tab w:val="left" w:pos="459"/>
              </w:tabs>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sz w:val="23"/>
                <w:szCs w:val="23"/>
              </w:rPr>
              <w:t>2.</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spacing w:after="0" w:line="240" w:lineRule="auto"/>
              <w:contextualSpacing/>
              <w:rPr>
                <w:rFonts w:ascii="Times New Roman" w:hAnsi="Times New Roman" w:cs="Times New Roman"/>
                <w:b/>
                <w:sz w:val="23"/>
                <w:szCs w:val="23"/>
              </w:rPr>
            </w:pPr>
            <w:r w:rsidRPr="00E92D01">
              <w:rPr>
                <w:rFonts w:ascii="Times New Roman" w:hAnsi="Times New Roman" w:cs="Times New Roman"/>
                <w:b/>
                <w:sz w:val="23"/>
                <w:szCs w:val="23"/>
              </w:rPr>
              <w:t>Внешний вид</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E92D01" w:rsidRDefault="009921F9" w:rsidP="00C11DA3">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5EB434D4" wp14:editId="425B8328">
                  <wp:extent cx="3975912" cy="177165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42" cstate="print">
                            <a:extLst>
                              <a:ext uri="{28A0092B-C50C-407E-A947-70E740481C1C}">
                                <a14:useLocalDpi xmlns:a14="http://schemas.microsoft.com/office/drawing/2010/main" val="0"/>
                              </a:ext>
                            </a:extLst>
                          </a:blip>
                          <a:srcRect t="13642" r="1262" b="27695"/>
                          <a:stretch/>
                        </pic:blipFill>
                        <pic:spPr bwMode="auto">
                          <a:xfrm>
                            <a:off x="0" y="0"/>
                            <a:ext cx="3981829" cy="1774287"/>
                          </a:xfrm>
                          <a:prstGeom prst="rect">
                            <a:avLst/>
                          </a:prstGeom>
                          <a:ln>
                            <a:noFill/>
                          </a:ln>
                          <a:extLst>
                            <a:ext uri="{53640926-AAD7-44D8-BBD7-CCE9431645EC}">
                              <a14:shadowObscured xmlns:a14="http://schemas.microsoft.com/office/drawing/2010/main"/>
                            </a:ext>
                          </a:extLst>
                        </pic:spPr>
                      </pic:pic>
                    </a:graphicData>
                  </a:graphic>
                </wp:inline>
              </w:drawing>
            </w:r>
          </w:p>
          <w:p w:rsidR="009921F9" w:rsidRPr="00E92D01" w:rsidRDefault="009921F9" w:rsidP="00C11DA3">
            <w:pPr>
              <w:spacing w:after="0" w:line="240" w:lineRule="auto"/>
              <w:contextualSpacing/>
              <w:rPr>
                <w:rFonts w:ascii="Times New Roman" w:hAnsi="Times New Roman" w:cs="Times New Roman"/>
                <w:sz w:val="23"/>
                <w:szCs w:val="23"/>
              </w:rPr>
            </w:pPr>
          </w:p>
          <w:p w:rsidR="009921F9" w:rsidRPr="00E92D01" w:rsidRDefault="009921F9" w:rsidP="002A32B3">
            <w:pPr>
              <w:spacing w:after="0" w:line="240" w:lineRule="auto"/>
              <w:contextualSpacing/>
              <w:jc w:val="center"/>
              <w:rPr>
                <w:rFonts w:ascii="Times New Roman" w:hAnsi="Times New Roman" w:cs="Times New Roman"/>
                <w:sz w:val="23"/>
                <w:szCs w:val="23"/>
              </w:rPr>
            </w:pPr>
            <w:r w:rsidRPr="00E92D01">
              <w:rPr>
                <w:rFonts w:ascii="Times New Roman" w:hAnsi="Times New Roman" w:cs="Times New Roman"/>
                <w:noProof/>
                <w:sz w:val="23"/>
                <w:szCs w:val="23"/>
                <w:lang w:eastAsia="ru-RU"/>
              </w:rPr>
              <w:drawing>
                <wp:inline distT="0" distB="0" distL="0" distR="0" wp14:anchorId="4BC35CB6" wp14:editId="20C8A163">
                  <wp:extent cx="3186000" cy="199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43" cstate="print">
                            <a:extLst>
                              <a:ext uri="{28A0092B-C50C-407E-A947-70E740481C1C}">
                                <a14:useLocalDpi xmlns:a14="http://schemas.microsoft.com/office/drawing/2010/main" val="0"/>
                              </a:ext>
                            </a:extLst>
                          </a:blip>
                          <a:srcRect l="11280" t="9499" r="9565" b="24538"/>
                          <a:stretch/>
                        </pic:blipFill>
                        <pic:spPr bwMode="auto">
                          <a:xfrm>
                            <a:off x="0" y="0"/>
                            <a:ext cx="3186000" cy="1990800"/>
                          </a:xfrm>
                          <a:prstGeom prst="rect">
                            <a:avLst/>
                          </a:prstGeom>
                          <a:ln>
                            <a:noFill/>
                          </a:ln>
                          <a:extLst>
                            <a:ext uri="{53640926-AAD7-44D8-BBD7-CCE9431645EC}">
                              <a14:shadowObscured xmlns:a14="http://schemas.microsoft.com/office/drawing/2010/main"/>
                            </a:ext>
                          </a:extLst>
                        </pic:spPr>
                      </pic:pic>
                    </a:graphicData>
                  </a:graphic>
                </wp:inline>
              </w:drawing>
            </w:r>
          </w:p>
        </w:tc>
      </w:tr>
      <w:tr w:rsidR="009921F9"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jc w:val="center"/>
              <w:rPr>
                <w:sz w:val="23"/>
                <w:szCs w:val="23"/>
              </w:rPr>
            </w:pPr>
            <w:r>
              <w:rPr>
                <w:sz w:val="23"/>
                <w:szCs w:val="23"/>
              </w:rPr>
              <w:t>3</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hideMark/>
          </w:tcPr>
          <w:p w:rsidR="009921F9" w:rsidRPr="00E92D01" w:rsidRDefault="009921F9" w:rsidP="00C11DA3">
            <w:pPr>
              <w:pStyle w:val="Default"/>
              <w:contextualSpacing/>
              <w:rPr>
                <w:b/>
                <w:sz w:val="23"/>
                <w:szCs w:val="23"/>
              </w:rPr>
            </w:pPr>
            <w:r w:rsidRPr="00E92D01">
              <w:rPr>
                <w:b/>
                <w:sz w:val="23"/>
                <w:szCs w:val="23"/>
              </w:rPr>
              <w:t>Назначение, тип конструкций</w:t>
            </w:r>
          </w:p>
        </w:tc>
        <w:tc>
          <w:tcPr>
            <w:tcW w:w="3857" w:type="pct"/>
            <w:tcBorders>
              <w:top w:val="single" w:sz="6" w:space="0" w:color="000000"/>
              <w:left w:val="single" w:sz="6" w:space="0" w:color="000000"/>
              <w:bottom w:val="single" w:sz="6" w:space="0" w:color="000000"/>
              <w:right w:val="single" w:sz="6" w:space="0" w:color="000000"/>
            </w:tcBorders>
            <w:vAlign w:val="center"/>
            <w:hideMark/>
          </w:tcPr>
          <w:p w:rsidR="009921F9" w:rsidRPr="000B3001" w:rsidRDefault="009921F9" w:rsidP="00C11DA3">
            <w:pPr>
              <w:tabs>
                <w:tab w:val="left" w:pos="4500"/>
                <w:tab w:val="left" w:pos="5040"/>
                <w:tab w:val="left" w:pos="5580"/>
              </w:tabs>
              <w:spacing w:after="0" w:line="240" w:lineRule="auto"/>
              <w:ind w:hanging="3"/>
              <w:contextualSpacing/>
              <w:rPr>
                <w:rFonts w:ascii="Times New Roman" w:hAnsi="Times New Roman" w:cs="Times New Roman"/>
                <w:sz w:val="23"/>
                <w:szCs w:val="23"/>
              </w:rPr>
            </w:pPr>
            <w:r w:rsidRPr="000B3001">
              <w:rPr>
                <w:rFonts w:ascii="Times New Roman" w:hAnsi="Times New Roman" w:cs="Times New Roman"/>
                <w:sz w:val="23"/>
                <w:szCs w:val="23"/>
              </w:rPr>
              <w:t xml:space="preserve">Предназначен для </w:t>
            </w:r>
            <w:r>
              <w:rPr>
                <w:rFonts w:ascii="Times New Roman" w:hAnsi="Times New Roman" w:cs="Times New Roman"/>
                <w:sz w:val="23"/>
                <w:szCs w:val="23"/>
              </w:rPr>
              <w:t>организации общественного питания.</w:t>
            </w:r>
          </w:p>
          <w:p w:rsidR="009921F9" w:rsidRPr="00E92D01" w:rsidRDefault="009921F9" w:rsidP="00C11DA3">
            <w:pPr>
              <w:tabs>
                <w:tab w:val="left" w:pos="4500"/>
                <w:tab w:val="left" w:pos="5040"/>
                <w:tab w:val="left" w:pos="5580"/>
              </w:tabs>
              <w:spacing w:after="0" w:line="240" w:lineRule="auto"/>
              <w:ind w:firstLine="459"/>
              <w:contextualSpacing/>
              <w:rPr>
                <w:rFonts w:ascii="Times New Roman" w:hAnsi="Times New Roman" w:cs="Times New Roma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Конструктивная система</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Каркасная (деревянный каркас)</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Фундаменты</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Монолитный ростверк, монолитная плита</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Наружные стены</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Сэндвич панели, 350 мм</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Перекрытие</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 xml:space="preserve">Деревянные балки. </w:t>
                  </w:r>
                </w:p>
                <w:p w:rsidR="009921F9" w:rsidRPr="00E92D01" w:rsidRDefault="009921F9" w:rsidP="00C11DA3">
                  <w:pPr>
                    <w:pStyle w:val="ad"/>
                    <w:ind w:firstLine="0"/>
                    <w:contextualSpacing/>
                    <w:jc w:val="center"/>
                    <w:rPr>
                      <w:sz w:val="23"/>
                      <w:szCs w:val="23"/>
                    </w:rPr>
                  </w:pPr>
                  <w:r w:rsidRPr="00E92D01">
                    <w:rPr>
                      <w:sz w:val="23"/>
                      <w:szCs w:val="23"/>
                    </w:rPr>
                    <w:t xml:space="preserve">Утеплитель – </w:t>
                  </w:r>
                  <w:proofErr w:type="spellStart"/>
                  <w:r w:rsidRPr="00E92D01">
                    <w:rPr>
                      <w:sz w:val="23"/>
                      <w:szCs w:val="23"/>
                    </w:rPr>
                    <w:t>минераловатные</w:t>
                  </w:r>
                  <w:proofErr w:type="spellEnd"/>
                  <w:r w:rsidRPr="00E92D01">
                    <w:rPr>
                      <w:sz w:val="23"/>
                      <w:szCs w:val="23"/>
                    </w:rPr>
                    <w:t xml:space="preserve"> плиты.</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Окна</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Двухкамерные, ПВХ</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Двери</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Алюминиевые, теплые</w:t>
                  </w:r>
                </w:p>
              </w:tc>
            </w:tr>
            <w:tr w:rsidR="009921F9" w:rsidRPr="00E92D01" w:rsidTr="00C11DA3">
              <w:tc>
                <w:tcPr>
                  <w:tcW w:w="3148"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Крыша</w:t>
                  </w:r>
                </w:p>
              </w:tc>
              <w:tc>
                <w:tcPr>
                  <w:tcW w:w="4393" w:type="dxa"/>
                  <w:shd w:val="clear" w:color="auto" w:fill="auto"/>
                </w:tcPr>
                <w:p w:rsidR="009921F9" w:rsidRPr="00E92D01" w:rsidRDefault="009921F9" w:rsidP="00C11DA3">
                  <w:pPr>
                    <w:pStyle w:val="ad"/>
                    <w:ind w:firstLine="0"/>
                    <w:contextualSpacing/>
                    <w:jc w:val="center"/>
                    <w:rPr>
                      <w:sz w:val="23"/>
                      <w:szCs w:val="23"/>
                    </w:rPr>
                  </w:pPr>
                  <w:r w:rsidRPr="00E92D01">
                    <w:rPr>
                      <w:sz w:val="23"/>
                      <w:szCs w:val="23"/>
                    </w:rPr>
                    <w:t>Деревянные стропила и обрешетка, обработанная антисептиком и антипиренами. Покрытие –    гибкая черепица</w:t>
                  </w:r>
                </w:p>
              </w:tc>
            </w:tr>
          </w:tbl>
          <w:p w:rsidR="009921F9" w:rsidRPr="00E92D01" w:rsidRDefault="009921F9" w:rsidP="00C11DA3">
            <w:pPr>
              <w:spacing w:after="0" w:line="240" w:lineRule="auto"/>
              <w:contextualSpacing/>
              <w:rPr>
                <w:rFonts w:ascii="Times New Roman" w:hAnsi="Times New Roman" w:cs="Times New Roman"/>
                <w:sz w:val="23"/>
                <w:szCs w:val="23"/>
              </w:rPr>
            </w:pPr>
          </w:p>
        </w:tc>
      </w:tr>
      <w:tr w:rsidR="009921F9"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jc w:val="center"/>
              <w:rPr>
                <w:sz w:val="23"/>
                <w:szCs w:val="23"/>
              </w:rPr>
            </w:pPr>
            <w:r>
              <w:rPr>
                <w:sz w:val="23"/>
                <w:szCs w:val="23"/>
              </w:rPr>
              <w:t>4</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rPr>
                <w:b/>
                <w:sz w:val="23"/>
                <w:szCs w:val="23"/>
              </w:rPr>
            </w:pPr>
            <w:r w:rsidRPr="00E92D01">
              <w:rPr>
                <w:b/>
                <w:sz w:val="23"/>
                <w:szCs w:val="23"/>
              </w:rPr>
              <w:t>Электрика, освещение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E92D01" w:rsidRDefault="009921F9" w:rsidP="00C11DA3">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Электрическая проводка на 10 кВт </w:t>
            </w:r>
          </w:p>
          <w:p w:rsidR="009921F9" w:rsidRPr="00E92D01" w:rsidRDefault="009921F9" w:rsidP="00C11DA3">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45 розеток</w:t>
            </w:r>
          </w:p>
          <w:p w:rsidR="009921F9" w:rsidRPr="00E92D01" w:rsidRDefault="009921F9" w:rsidP="00C11DA3">
            <w:pPr>
              <w:numPr>
                <w:ilvl w:val="0"/>
                <w:numId w:val="4"/>
              </w:numPr>
              <w:shd w:val="clear" w:color="auto" w:fill="FFFFFF"/>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11 светильников</w:t>
            </w:r>
          </w:p>
        </w:tc>
      </w:tr>
      <w:tr w:rsidR="009921F9"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jc w:val="center"/>
              <w:rPr>
                <w:sz w:val="23"/>
                <w:szCs w:val="23"/>
              </w:rPr>
            </w:pPr>
            <w:r>
              <w:rPr>
                <w:sz w:val="23"/>
                <w:szCs w:val="23"/>
              </w:rPr>
              <w:t>5</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9921F9" w:rsidRPr="00E92D01" w:rsidRDefault="009921F9" w:rsidP="00C11DA3">
            <w:pPr>
              <w:pStyle w:val="Default"/>
              <w:contextualSpacing/>
              <w:rPr>
                <w:b/>
                <w:sz w:val="23"/>
                <w:szCs w:val="23"/>
              </w:rPr>
            </w:pPr>
            <w:r w:rsidRPr="00E92D01">
              <w:rPr>
                <w:b/>
                <w:sz w:val="23"/>
                <w:szCs w:val="23"/>
              </w:rPr>
              <w:t>Наполнение</w:t>
            </w:r>
          </w:p>
        </w:tc>
        <w:tc>
          <w:tcPr>
            <w:tcW w:w="3857" w:type="pct"/>
            <w:tcBorders>
              <w:top w:val="single" w:sz="6" w:space="0" w:color="000000"/>
              <w:left w:val="single" w:sz="6" w:space="0" w:color="000000"/>
              <w:bottom w:val="single" w:sz="6" w:space="0" w:color="000000"/>
              <w:right w:val="single" w:sz="6" w:space="0" w:color="000000"/>
            </w:tcBorders>
            <w:vAlign w:val="center"/>
          </w:tcPr>
          <w:p w:rsidR="009921F9" w:rsidRPr="00E92D01" w:rsidRDefault="009921F9" w:rsidP="00C11DA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Унитаз</w:t>
            </w:r>
          </w:p>
          <w:p w:rsidR="009921F9" w:rsidRPr="00E92D01" w:rsidRDefault="009921F9" w:rsidP="00C11DA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Раковина</w:t>
            </w:r>
          </w:p>
        </w:tc>
      </w:tr>
      <w:tr w:rsidR="002A32B3" w:rsidRPr="00E92D01" w:rsidTr="002A32B3">
        <w:trPr>
          <w:trHeight w:val="240"/>
        </w:trPr>
        <w:tc>
          <w:tcPr>
            <w:tcW w:w="271"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jc w:val="center"/>
              <w:rPr>
                <w:sz w:val="23"/>
                <w:szCs w:val="23"/>
              </w:rPr>
            </w:pPr>
            <w:r>
              <w:rPr>
                <w:sz w:val="23"/>
                <w:szCs w:val="23"/>
              </w:rPr>
              <w:t>6</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rPr>
                <w:b/>
                <w:sz w:val="23"/>
                <w:szCs w:val="23"/>
              </w:rPr>
            </w:pPr>
            <w:r w:rsidRPr="00E92D01">
              <w:rPr>
                <w:b/>
                <w:sz w:val="23"/>
                <w:szCs w:val="23"/>
              </w:rPr>
              <w:t>Экспликация помещений</w:t>
            </w:r>
          </w:p>
          <w:p w:rsidR="002A32B3" w:rsidRPr="00E92D01" w:rsidRDefault="002A32B3" w:rsidP="002A32B3">
            <w:pPr>
              <w:pStyle w:val="Default"/>
              <w:contextualSpacing/>
              <w:rPr>
                <w:b/>
                <w:sz w:val="23"/>
                <w:szCs w:val="23"/>
              </w:rPr>
            </w:pPr>
          </w:p>
        </w:tc>
        <w:tc>
          <w:tcPr>
            <w:tcW w:w="385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8"/>
              <w:gridCol w:w="2686"/>
            </w:tblGrid>
            <w:tr w:rsidR="002A32B3" w:rsidRPr="00E92D01" w:rsidTr="006C6F38">
              <w:tc>
                <w:tcPr>
                  <w:tcW w:w="3215" w:type="pct"/>
                  <w:shd w:val="clear" w:color="auto" w:fill="auto"/>
                </w:tcPr>
                <w:p w:rsidR="002A32B3" w:rsidRPr="00A81B1B" w:rsidRDefault="002A32B3" w:rsidP="002A32B3">
                  <w:pPr>
                    <w:pStyle w:val="ad"/>
                    <w:ind w:firstLine="0"/>
                    <w:contextualSpacing/>
                    <w:jc w:val="center"/>
                    <w:rPr>
                      <w:b/>
                      <w:sz w:val="23"/>
                      <w:szCs w:val="23"/>
                    </w:rPr>
                  </w:pPr>
                  <w:r w:rsidRPr="00A81B1B">
                    <w:rPr>
                      <w:b/>
                      <w:sz w:val="23"/>
                      <w:szCs w:val="23"/>
                    </w:rPr>
                    <w:t>Наименование помещения</w:t>
                  </w:r>
                </w:p>
              </w:tc>
              <w:tc>
                <w:tcPr>
                  <w:tcW w:w="1785" w:type="pct"/>
                  <w:shd w:val="clear" w:color="auto" w:fill="auto"/>
                </w:tcPr>
                <w:p w:rsidR="002A32B3" w:rsidRPr="00A81B1B" w:rsidRDefault="002A32B3" w:rsidP="002A32B3">
                  <w:pPr>
                    <w:pStyle w:val="ad"/>
                    <w:ind w:firstLine="0"/>
                    <w:contextualSpacing/>
                    <w:jc w:val="center"/>
                    <w:rPr>
                      <w:b/>
                      <w:sz w:val="23"/>
                      <w:szCs w:val="23"/>
                    </w:rPr>
                  </w:pPr>
                  <w:r w:rsidRPr="00A81B1B">
                    <w:rPr>
                      <w:b/>
                      <w:sz w:val="23"/>
                      <w:szCs w:val="23"/>
                    </w:rPr>
                    <w:t>Площадь, м</w:t>
                  </w:r>
                  <w:r w:rsidRPr="00A81B1B">
                    <w:rPr>
                      <w:b/>
                      <w:sz w:val="23"/>
                      <w:szCs w:val="23"/>
                      <w:vertAlign w:val="superscript"/>
                    </w:rPr>
                    <w:t>2</w:t>
                  </w:r>
                </w:p>
              </w:tc>
            </w:tr>
            <w:tr w:rsidR="002A32B3" w:rsidRPr="00E92D01" w:rsidTr="006C6F38">
              <w:tc>
                <w:tcPr>
                  <w:tcW w:w="3215" w:type="pct"/>
                  <w:shd w:val="clear" w:color="auto" w:fill="auto"/>
                </w:tcPr>
                <w:p w:rsidR="002A32B3" w:rsidRPr="00E92D01" w:rsidRDefault="002A32B3" w:rsidP="002A32B3">
                  <w:pPr>
                    <w:pStyle w:val="ad"/>
                    <w:ind w:firstLine="0"/>
                    <w:contextualSpacing/>
                    <w:jc w:val="left"/>
                    <w:rPr>
                      <w:sz w:val="23"/>
                      <w:szCs w:val="23"/>
                    </w:rPr>
                  </w:pPr>
                  <w:r>
                    <w:rPr>
                      <w:sz w:val="23"/>
                      <w:szCs w:val="23"/>
                    </w:rPr>
                    <w:t xml:space="preserve">4 - </w:t>
                  </w:r>
                  <w:r w:rsidRPr="00E92D01">
                    <w:rPr>
                      <w:sz w:val="23"/>
                      <w:szCs w:val="23"/>
                    </w:rPr>
                    <w:t>Санузел</w:t>
                  </w:r>
                </w:p>
              </w:tc>
              <w:tc>
                <w:tcPr>
                  <w:tcW w:w="1785" w:type="pct"/>
                  <w:shd w:val="clear" w:color="auto" w:fill="auto"/>
                </w:tcPr>
                <w:p w:rsidR="002A32B3" w:rsidRPr="00E92D01" w:rsidRDefault="002A32B3" w:rsidP="002A32B3">
                  <w:pPr>
                    <w:pStyle w:val="ad"/>
                    <w:ind w:firstLine="0"/>
                    <w:contextualSpacing/>
                    <w:jc w:val="center"/>
                    <w:rPr>
                      <w:sz w:val="23"/>
                      <w:szCs w:val="23"/>
                    </w:rPr>
                  </w:pPr>
                  <w:r w:rsidRPr="00E92D01">
                    <w:rPr>
                      <w:sz w:val="23"/>
                      <w:szCs w:val="23"/>
                    </w:rPr>
                    <w:t>3,8</w:t>
                  </w:r>
                </w:p>
              </w:tc>
            </w:tr>
            <w:tr w:rsidR="002A32B3" w:rsidRPr="00E92D01" w:rsidTr="006C6F38">
              <w:tc>
                <w:tcPr>
                  <w:tcW w:w="3215" w:type="pct"/>
                  <w:shd w:val="clear" w:color="auto" w:fill="auto"/>
                </w:tcPr>
                <w:p w:rsidR="002A32B3" w:rsidRPr="00E92D01" w:rsidRDefault="002A32B3" w:rsidP="002A32B3">
                  <w:pPr>
                    <w:pStyle w:val="ad"/>
                    <w:ind w:firstLine="0"/>
                    <w:contextualSpacing/>
                    <w:jc w:val="left"/>
                    <w:rPr>
                      <w:sz w:val="23"/>
                      <w:szCs w:val="23"/>
                    </w:rPr>
                  </w:pPr>
                  <w:r>
                    <w:rPr>
                      <w:sz w:val="23"/>
                      <w:szCs w:val="23"/>
                    </w:rPr>
                    <w:t xml:space="preserve">5 - </w:t>
                  </w:r>
                  <w:r w:rsidRPr="00E92D01">
                    <w:rPr>
                      <w:sz w:val="23"/>
                      <w:szCs w:val="23"/>
                    </w:rPr>
                    <w:t>Склад</w:t>
                  </w:r>
                </w:p>
              </w:tc>
              <w:tc>
                <w:tcPr>
                  <w:tcW w:w="1785" w:type="pct"/>
                  <w:shd w:val="clear" w:color="auto" w:fill="auto"/>
                </w:tcPr>
                <w:p w:rsidR="002A32B3" w:rsidRPr="00E92D01" w:rsidRDefault="002A32B3" w:rsidP="002A32B3">
                  <w:pPr>
                    <w:pStyle w:val="ad"/>
                    <w:ind w:firstLine="0"/>
                    <w:contextualSpacing/>
                    <w:jc w:val="center"/>
                    <w:rPr>
                      <w:sz w:val="23"/>
                      <w:szCs w:val="23"/>
                    </w:rPr>
                  </w:pPr>
                  <w:r w:rsidRPr="00E92D01">
                    <w:rPr>
                      <w:sz w:val="23"/>
                      <w:szCs w:val="23"/>
                    </w:rPr>
                    <w:t>3,4</w:t>
                  </w:r>
                </w:p>
              </w:tc>
            </w:tr>
            <w:tr w:rsidR="002A32B3" w:rsidRPr="00E92D01" w:rsidTr="006C6F38">
              <w:tc>
                <w:tcPr>
                  <w:tcW w:w="3215" w:type="pct"/>
                  <w:shd w:val="clear" w:color="auto" w:fill="auto"/>
                </w:tcPr>
                <w:p w:rsidR="002A32B3" w:rsidRPr="00E92D01" w:rsidRDefault="002A32B3" w:rsidP="002A32B3">
                  <w:pPr>
                    <w:pStyle w:val="ad"/>
                    <w:ind w:firstLine="0"/>
                    <w:contextualSpacing/>
                    <w:jc w:val="left"/>
                    <w:rPr>
                      <w:sz w:val="23"/>
                      <w:szCs w:val="23"/>
                    </w:rPr>
                  </w:pPr>
                  <w:r>
                    <w:rPr>
                      <w:sz w:val="23"/>
                      <w:szCs w:val="23"/>
                    </w:rPr>
                    <w:t xml:space="preserve">6 - </w:t>
                  </w:r>
                  <w:r w:rsidRPr="00E92D01">
                    <w:rPr>
                      <w:sz w:val="23"/>
                      <w:szCs w:val="23"/>
                    </w:rPr>
                    <w:t>Холл</w:t>
                  </w:r>
                </w:p>
              </w:tc>
              <w:tc>
                <w:tcPr>
                  <w:tcW w:w="1785" w:type="pct"/>
                  <w:shd w:val="clear" w:color="auto" w:fill="auto"/>
                </w:tcPr>
                <w:p w:rsidR="002A32B3" w:rsidRPr="00E92D01" w:rsidRDefault="002A32B3" w:rsidP="002A32B3">
                  <w:pPr>
                    <w:pStyle w:val="ad"/>
                    <w:ind w:firstLine="0"/>
                    <w:contextualSpacing/>
                    <w:jc w:val="center"/>
                    <w:rPr>
                      <w:sz w:val="23"/>
                      <w:szCs w:val="23"/>
                    </w:rPr>
                  </w:pPr>
                  <w:r w:rsidRPr="00E92D01">
                    <w:rPr>
                      <w:sz w:val="23"/>
                      <w:szCs w:val="23"/>
                    </w:rPr>
                    <w:t>53,0</w:t>
                  </w:r>
                </w:p>
              </w:tc>
            </w:tr>
          </w:tbl>
          <w:p w:rsidR="002A32B3" w:rsidRPr="00E92D01" w:rsidRDefault="002A32B3" w:rsidP="002A32B3">
            <w:pPr>
              <w:tabs>
                <w:tab w:val="left" w:pos="4500"/>
                <w:tab w:val="left" w:pos="5040"/>
                <w:tab w:val="left" w:pos="5580"/>
              </w:tabs>
              <w:spacing w:after="0" w:line="240" w:lineRule="auto"/>
              <w:contextualSpacing/>
              <w:jc w:val="center"/>
              <w:rPr>
                <w:rFonts w:ascii="Times New Roman" w:hAnsi="Times New Roman" w:cs="Times New Roman"/>
                <w:sz w:val="23"/>
                <w:szCs w:val="23"/>
              </w:rPr>
            </w:pPr>
            <w:r>
              <w:object w:dxaOrig="8249" w:dyaOrig="3930" w14:anchorId="0A4BA49E">
                <v:shape id="_x0000_i1026" type="#_x0000_t75" style="width:366.75pt;height:174.75pt" o:ole="">
                  <v:imagedata r:id="rId13" o:title=""/>
                </v:shape>
                <o:OLEObject Type="Embed" ProgID="PBrush" ShapeID="_x0000_i1026" DrawAspect="Content" ObjectID="_1711542058" r:id="rId44"/>
              </w:object>
            </w:r>
          </w:p>
        </w:tc>
      </w:tr>
      <w:tr w:rsidR="002A32B3" w:rsidRPr="00E92D01" w:rsidTr="002A32B3">
        <w:tc>
          <w:tcPr>
            <w:tcW w:w="271"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jc w:val="center"/>
              <w:rPr>
                <w:sz w:val="23"/>
                <w:szCs w:val="23"/>
              </w:rPr>
            </w:pPr>
            <w:r>
              <w:rPr>
                <w:sz w:val="23"/>
                <w:szCs w:val="23"/>
              </w:rPr>
              <w:t>7</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rPr>
                <w:b/>
                <w:sz w:val="23"/>
                <w:szCs w:val="23"/>
              </w:rPr>
            </w:pPr>
            <w:r w:rsidRPr="00E92D01">
              <w:rPr>
                <w:b/>
                <w:sz w:val="23"/>
                <w:szCs w:val="23"/>
              </w:rPr>
              <w:t>Адрес установки</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E92D01" w:rsidRDefault="002A32B3" w:rsidP="002A32B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 xml:space="preserve">г. Красноярск, Советский район, участок, ограниченный улицами: </w:t>
            </w:r>
          </w:p>
          <w:p w:rsidR="002A32B3" w:rsidRPr="00E92D01" w:rsidRDefault="002A32B3" w:rsidP="002A32B3">
            <w:pPr>
              <w:tabs>
                <w:tab w:val="left" w:pos="4500"/>
                <w:tab w:val="left" w:pos="5040"/>
                <w:tab w:val="left" w:pos="5580"/>
              </w:tabs>
              <w:spacing w:after="0" w:line="240" w:lineRule="auto"/>
              <w:contextualSpacing/>
              <w:rPr>
                <w:rFonts w:ascii="Times New Roman" w:hAnsi="Times New Roman" w:cs="Times New Roman"/>
                <w:sz w:val="23"/>
                <w:szCs w:val="23"/>
              </w:rPr>
            </w:pPr>
            <w:r w:rsidRPr="00E92D01">
              <w:rPr>
                <w:rFonts w:ascii="Times New Roman" w:hAnsi="Times New Roman" w:cs="Times New Roman"/>
                <w:sz w:val="23"/>
                <w:szCs w:val="23"/>
              </w:rPr>
              <w:t>проспект Молодежный и проспект 60 лет Образования СССР. Парк «Солнечная поляна»</w:t>
            </w:r>
          </w:p>
        </w:tc>
      </w:tr>
      <w:tr w:rsidR="002A32B3" w:rsidRPr="00E92D01" w:rsidTr="002A32B3">
        <w:tc>
          <w:tcPr>
            <w:tcW w:w="271"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jc w:val="center"/>
              <w:rPr>
                <w:sz w:val="23"/>
                <w:szCs w:val="23"/>
              </w:rPr>
            </w:pPr>
            <w:r>
              <w:rPr>
                <w:sz w:val="23"/>
                <w:szCs w:val="23"/>
              </w:rPr>
              <w:t>8</w:t>
            </w:r>
            <w:r w:rsidRPr="00E92D01">
              <w:rPr>
                <w:sz w:val="23"/>
                <w:szCs w:val="23"/>
              </w:rPr>
              <w:t>.</w:t>
            </w:r>
          </w:p>
        </w:tc>
        <w:tc>
          <w:tcPr>
            <w:tcW w:w="872" w:type="pct"/>
            <w:tcBorders>
              <w:top w:val="single" w:sz="6" w:space="0" w:color="000000"/>
              <w:left w:val="single" w:sz="6" w:space="0" w:color="000000"/>
              <w:bottom w:val="single" w:sz="6" w:space="0" w:color="000000"/>
              <w:right w:val="single" w:sz="6" w:space="0" w:color="000000"/>
            </w:tcBorders>
          </w:tcPr>
          <w:p w:rsidR="002A32B3" w:rsidRPr="00E92D01" w:rsidRDefault="002A32B3" w:rsidP="002A32B3">
            <w:pPr>
              <w:pStyle w:val="Default"/>
              <w:contextualSpacing/>
              <w:rPr>
                <w:b/>
                <w:sz w:val="23"/>
                <w:szCs w:val="23"/>
              </w:rPr>
            </w:pPr>
            <w:r w:rsidRPr="00E92D01">
              <w:rPr>
                <w:b/>
                <w:sz w:val="23"/>
                <w:szCs w:val="23"/>
              </w:rPr>
              <w:t>План-схема размещения Объекта аукциона</w:t>
            </w:r>
          </w:p>
        </w:tc>
        <w:tc>
          <w:tcPr>
            <w:tcW w:w="3857" w:type="pct"/>
            <w:tcBorders>
              <w:top w:val="single" w:sz="6" w:space="0" w:color="000000"/>
              <w:left w:val="single" w:sz="6" w:space="0" w:color="000000"/>
              <w:bottom w:val="single" w:sz="6" w:space="0" w:color="000000"/>
              <w:right w:val="single" w:sz="6" w:space="0" w:color="000000"/>
            </w:tcBorders>
            <w:vAlign w:val="center"/>
          </w:tcPr>
          <w:p w:rsidR="002A32B3" w:rsidRPr="00E92D01" w:rsidRDefault="002A32B3" w:rsidP="002A32B3">
            <w:pPr>
              <w:pStyle w:val="Default"/>
              <w:contextualSpacing/>
              <w:jc w:val="center"/>
              <w:rPr>
                <w:sz w:val="23"/>
                <w:szCs w:val="23"/>
              </w:rPr>
            </w:pPr>
            <w:r w:rsidRPr="00E92D01">
              <w:rPr>
                <w:noProof/>
                <w:sz w:val="23"/>
                <w:szCs w:val="23"/>
              </w:rPr>
              <w:drawing>
                <wp:inline distT="0" distB="0" distL="0" distR="0" wp14:anchorId="36B29800" wp14:editId="7C7E09D1">
                  <wp:extent cx="3938400" cy="31320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6652" t="18494" r="21662" b="13943"/>
                          <a:stretch/>
                        </pic:blipFill>
                        <pic:spPr bwMode="auto">
                          <a:xfrm>
                            <a:off x="0" y="0"/>
                            <a:ext cx="3938400" cy="3132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B6418C"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6418C">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7619E6" w:rsidRPr="00BD3140"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2E430D" w:rsidRDefault="002E430D" w:rsidP="009C575B">
      <w:pPr>
        <w:pStyle w:val="a5"/>
        <w:numPr>
          <w:ilvl w:val="0"/>
          <w:numId w:val="32"/>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Pr>
          <w:rFonts w:ascii="Times New Roman" w:hAnsi="Times New Roman" w:cs="Times New Roman"/>
          <w:b/>
          <w:sz w:val="24"/>
          <w:szCs w:val="24"/>
        </w:rPr>
        <w:t>П</w:t>
      </w:r>
      <w:r w:rsidRPr="002E430D">
        <w:rPr>
          <w:rFonts w:ascii="Times New Roman" w:hAnsi="Times New Roman" w:cs="Times New Roman"/>
          <w:b/>
          <w:sz w:val="24"/>
          <w:szCs w:val="24"/>
        </w:rPr>
        <w:t>роведени</w:t>
      </w:r>
      <w:r>
        <w:rPr>
          <w:rFonts w:ascii="Times New Roman" w:hAnsi="Times New Roman" w:cs="Times New Roman"/>
          <w:b/>
          <w:sz w:val="24"/>
          <w:szCs w:val="24"/>
        </w:rPr>
        <w:t>е</w:t>
      </w:r>
      <w:r w:rsidRPr="002E430D">
        <w:rPr>
          <w:rFonts w:ascii="Times New Roman" w:hAnsi="Times New Roman" w:cs="Times New Roman"/>
          <w:b/>
          <w:sz w:val="24"/>
          <w:szCs w:val="24"/>
        </w:rPr>
        <w:t xml:space="preserve"> осмотра имущества, права на которое передаются по договору</w:t>
      </w:r>
    </w:p>
    <w:p w:rsidR="002E430D" w:rsidRDefault="00F329DD" w:rsidP="00076937">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696814">
        <w:rPr>
          <w:rFonts w:ascii="Times New Roman" w:hAnsi="Times New Roman" w:cs="Times New Roman"/>
          <w:sz w:val="24"/>
          <w:szCs w:val="24"/>
        </w:rPr>
        <w:t xml:space="preserve"> </w:t>
      </w:r>
      <w:r w:rsidRPr="00696814">
        <w:rPr>
          <w:rFonts w:ascii="Times New Roman" w:hAnsi="Times New Roman" w:cs="Times New Roman"/>
          <w:sz w:val="24"/>
          <w:szCs w:val="24"/>
        </w:rPr>
        <w:t>аукциона без взимания платы</w:t>
      </w:r>
      <w:r w:rsidR="00076937">
        <w:rPr>
          <w:rFonts w:ascii="Times New Roman" w:hAnsi="Times New Roman" w:cs="Times New Roman"/>
          <w:sz w:val="24"/>
          <w:szCs w:val="24"/>
        </w:rPr>
        <w:t xml:space="preserve"> (с понедельника по пятницу, в рабочее время – с 09:00 до 17:00)</w:t>
      </w:r>
      <w:r w:rsidRPr="00696814">
        <w:rPr>
          <w:rFonts w:ascii="Times New Roman" w:hAnsi="Times New Roman" w:cs="Times New Roman"/>
          <w:sz w:val="24"/>
          <w:szCs w:val="24"/>
        </w:rPr>
        <w:t>.</w:t>
      </w:r>
    </w:p>
    <w:p w:rsid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 xml:space="preserve">Проведение такого осмотра осуществляется </w:t>
      </w:r>
      <w:r w:rsidR="00556A9C" w:rsidRPr="002E430D">
        <w:rPr>
          <w:rFonts w:ascii="Times New Roman" w:hAnsi="Times New Roman" w:cs="Times New Roman"/>
          <w:sz w:val="24"/>
          <w:szCs w:val="24"/>
        </w:rPr>
        <w:t xml:space="preserve">до даты окончания срока подачи заявок на участие в аукционе и </w:t>
      </w:r>
      <w:r w:rsidRPr="002E430D">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w:t>
      </w:r>
      <w:r w:rsidR="00556A9C" w:rsidRPr="002E430D">
        <w:rPr>
          <w:rFonts w:ascii="Times New Roman" w:hAnsi="Times New Roman" w:cs="Times New Roman"/>
          <w:sz w:val="24"/>
          <w:szCs w:val="24"/>
        </w:rPr>
        <w:t xml:space="preserve"> (не позднее чем за </w:t>
      </w:r>
      <w:r w:rsidR="00E6597D" w:rsidRPr="002E430D">
        <w:rPr>
          <w:rFonts w:ascii="Times New Roman" w:hAnsi="Times New Roman" w:cs="Times New Roman"/>
          <w:sz w:val="24"/>
          <w:szCs w:val="24"/>
        </w:rPr>
        <w:t>2</w:t>
      </w:r>
      <w:r w:rsidR="00496F1D" w:rsidRPr="002E430D">
        <w:rPr>
          <w:rFonts w:ascii="Times New Roman" w:hAnsi="Times New Roman" w:cs="Times New Roman"/>
          <w:sz w:val="24"/>
          <w:szCs w:val="24"/>
        </w:rPr>
        <w:t xml:space="preserve"> (</w:t>
      </w:r>
      <w:r w:rsidR="00E6597D" w:rsidRPr="002E430D">
        <w:rPr>
          <w:rFonts w:ascii="Times New Roman" w:hAnsi="Times New Roman" w:cs="Times New Roman"/>
          <w:sz w:val="24"/>
          <w:szCs w:val="24"/>
        </w:rPr>
        <w:t>два</w:t>
      </w:r>
      <w:r w:rsidR="00496F1D" w:rsidRPr="002E430D">
        <w:rPr>
          <w:rFonts w:ascii="Times New Roman" w:hAnsi="Times New Roman" w:cs="Times New Roman"/>
          <w:sz w:val="24"/>
          <w:szCs w:val="24"/>
        </w:rPr>
        <w:t xml:space="preserve">) </w:t>
      </w:r>
      <w:r w:rsidR="00556A9C" w:rsidRPr="002E430D">
        <w:rPr>
          <w:rFonts w:ascii="Times New Roman" w:hAnsi="Times New Roman" w:cs="Times New Roman"/>
          <w:sz w:val="24"/>
          <w:szCs w:val="24"/>
        </w:rPr>
        <w:t>рабочи</w:t>
      </w:r>
      <w:r w:rsidR="00E6597D" w:rsidRPr="002E430D">
        <w:rPr>
          <w:rFonts w:ascii="Times New Roman" w:hAnsi="Times New Roman" w:cs="Times New Roman"/>
          <w:sz w:val="24"/>
          <w:szCs w:val="24"/>
        </w:rPr>
        <w:t>х</w:t>
      </w:r>
      <w:r w:rsidR="00556A9C" w:rsidRPr="002E430D">
        <w:rPr>
          <w:rFonts w:ascii="Times New Roman" w:hAnsi="Times New Roman" w:cs="Times New Roman"/>
          <w:sz w:val="24"/>
          <w:szCs w:val="24"/>
        </w:rPr>
        <w:t xml:space="preserve"> д</w:t>
      </w:r>
      <w:r w:rsidR="00496F1D" w:rsidRPr="002E430D">
        <w:rPr>
          <w:rFonts w:ascii="Times New Roman" w:hAnsi="Times New Roman" w:cs="Times New Roman"/>
          <w:sz w:val="24"/>
          <w:szCs w:val="24"/>
        </w:rPr>
        <w:t>н</w:t>
      </w:r>
      <w:r w:rsidR="00E6597D" w:rsidRPr="002E430D">
        <w:rPr>
          <w:rFonts w:ascii="Times New Roman" w:hAnsi="Times New Roman" w:cs="Times New Roman"/>
          <w:sz w:val="24"/>
          <w:szCs w:val="24"/>
        </w:rPr>
        <w:t>я</w:t>
      </w:r>
      <w:r w:rsidR="00556A9C" w:rsidRPr="002E430D">
        <w:rPr>
          <w:rFonts w:ascii="Times New Roman" w:hAnsi="Times New Roman" w:cs="Times New Roman"/>
          <w:sz w:val="24"/>
          <w:szCs w:val="24"/>
        </w:rPr>
        <w:t xml:space="preserve"> до даты окончания подачи заявок)</w:t>
      </w:r>
      <w:r w:rsidRPr="002E430D">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sidR="00290301">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sidR="00290301">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65ACC" w:rsidRPr="00C2265C"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sidR="00E6597D">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w:t>
      </w:r>
      <w:r w:rsidR="00CB5514" w:rsidRPr="00C2265C">
        <w:rPr>
          <w:rFonts w:ascii="Times New Roman" w:hAnsi="Times New Roman" w:cs="Times New Roman"/>
          <w:sz w:val="24"/>
          <w:szCs w:val="24"/>
        </w:rPr>
        <w:t>торгов</w:t>
      </w:r>
      <w:r w:rsidRPr="00C2265C">
        <w:rPr>
          <w:rFonts w:ascii="Times New Roman" w:hAnsi="Times New Roman" w:cs="Times New Roman"/>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696814" w:rsidRDefault="00265ACC" w:rsidP="002E430D">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1D766D" w:rsidRPr="002E430D" w:rsidRDefault="00265ACC" w:rsidP="009C575B">
      <w:pPr>
        <w:pStyle w:val="a5"/>
        <w:numPr>
          <w:ilvl w:val="1"/>
          <w:numId w:val="32"/>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FB44C9" w:rsidRDefault="00195306" w:rsidP="00FB44C9">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37153B" w:rsidRDefault="00C6777A" w:rsidP="00C6777A">
      <w:pPr>
        <w:spacing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Приложение 1</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 xml:space="preserve">Организатору торгов </w:t>
      </w:r>
    </w:p>
    <w:p w:rsidR="00C6777A" w:rsidRPr="0037153B" w:rsidRDefault="00C6777A" w:rsidP="0074591B">
      <w:pPr>
        <w:spacing w:after="0" w:line="160" w:lineRule="atLeast"/>
        <w:jc w:val="right"/>
        <w:outlineLvl w:val="0"/>
        <w:rPr>
          <w:rFonts w:ascii="Times New Roman" w:hAnsi="Times New Roman" w:cs="Times New Roman"/>
          <w:sz w:val="24"/>
          <w:szCs w:val="24"/>
        </w:rPr>
      </w:pPr>
      <w:r w:rsidRPr="0037153B">
        <w:rPr>
          <w:rFonts w:ascii="Times New Roman" w:hAnsi="Times New Roman" w:cs="Times New Roman"/>
          <w:sz w:val="24"/>
          <w:szCs w:val="24"/>
        </w:rPr>
        <w:t>МАУ «</w:t>
      </w:r>
      <w:proofErr w:type="spellStart"/>
      <w:r w:rsidRPr="0037153B">
        <w:rPr>
          <w:rFonts w:ascii="Times New Roman" w:hAnsi="Times New Roman" w:cs="Times New Roman"/>
          <w:sz w:val="24"/>
          <w:szCs w:val="24"/>
        </w:rPr>
        <w:t>Красгорпарк</w:t>
      </w:r>
      <w:proofErr w:type="spellEnd"/>
      <w:r w:rsidRPr="0037153B">
        <w:rPr>
          <w:rFonts w:ascii="Times New Roman" w:hAnsi="Times New Roman" w:cs="Times New Roman"/>
          <w:sz w:val="24"/>
          <w:szCs w:val="24"/>
        </w:rPr>
        <w:t>»</w:t>
      </w:r>
    </w:p>
    <w:p w:rsidR="00D80DD9" w:rsidRPr="0037153B" w:rsidRDefault="00D80DD9" w:rsidP="00C6777A">
      <w:pPr>
        <w:spacing w:line="160" w:lineRule="atLeast"/>
        <w:jc w:val="right"/>
        <w:outlineLvl w:val="0"/>
        <w:rPr>
          <w:rFonts w:ascii="Times New Roman" w:hAnsi="Times New Roman" w:cs="Times New Roman"/>
          <w:sz w:val="24"/>
          <w:szCs w:val="24"/>
        </w:rPr>
      </w:pPr>
    </w:p>
    <w:p w:rsidR="00C6777A" w:rsidRPr="0037153B" w:rsidRDefault="00D80DD9" w:rsidP="00C6777A">
      <w:pPr>
        <w:spacing w:line="160" w:lineRule="atLeast"/>
        <w:jc w:val="right"/>
        <w:outlineLvl w:val="0"/>
        <w:rPr>
          <w:rFonts w:ascii="Times New Roman" w:hAnsi="Times New Roman" w:cs="Times New Roman"/>
          <w:b/>
          <w:sz w:val="24"/>
          <w:szCs w:val="24"/>
        </w:rPr>
      </w:pPr>
      <w:r w:rsidRPr="0037153B">
        <w:rPr>
          <w:rFonts w:ascii="Times New Roman" w:hAnsi="Times New Roman" w:cs="Times New Roman"/>
          <w:b/>
          <w:sz w:val="24"/>
          <w:szCs w:val="24"/>
        </w:rPr>
        <w:t>ФОРМА 1</w:t>
      </w:r>
    </w:p>
    <w:p w:rsidR="00C6777A" w:rsidRPr="0037153B" w:rsidRDefault="00C6777A" w:rsidP="00C6777A">
      <w:pPr>
        <w:spacing w:line="160" w:lineRule="atLeast"/>
        <w:jc w:val="both"/>
        <w:rPr>
          <w:rFonts w:ascii="Times New Roman" w:hAnsi="Times New Roman" w:cs="Times New Roman"/>
          <w:sz w:val="24"/>
          <w:szCs w:val="24"/>
        </w:rPr>
      </w:pPr>
    </w:p>
    <w:p w:rsidR="00C6777A" w:rsidRPr="0037153B" w:rsidRDefault="00C6777A" w:rsidP="005210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sz w:val="24"/>
          <w:szCs w:val="24"/>
        </w:rPr>
        <w:t xml:space="preserve"> </w:t>
      </w:r>
      <w:r w:rsidR="00701F93" w:rsidRPr="0037153B">
        <w:rPr>
          <w:rFonts w:ascii="Times New Roman" w:hAnsi="Times New Roman" w:cs="Times New Roman"/>
          <w:b/>
          <w:sz w:val="24"/>
          <w:szCs w:val="24"/>
        </w:rPr>
        <w:t>ЗАЯВ</w:t>
      </w:r>
      <w:r w:rsidR="00A11417" w:rsidRPr="0037153B">
        <w:rPr>
          <w:rFonts w:ascii="Times New Roman" w:hAnsi="Times New Roman" w:cs="Times New Roman"/>
          <w:b/>
          <w:sz w:val="24"/>
          <w:szCs w:val="24"/>
        </w:rPr>
        <w:t>КА</w:t>
      </w:r>
      <w:r w:rsidRPr="0037153B">
        <w:rPr>
          <w:rFonts w:ascii="Times New Roman" w:hAnsi="Times New Roman" w:cs="Times New Roman"/>
          <w:b/>
          <w:sz w:val="24"/>
          <w:szCs w:val="24"/>
        </w:rPr>
        <w:t xml:space="preserve"> НА УЧАСТИЕ В АУКЦИОНЕ</w:t>
      </w:r>
    </w:p>
    <w:p w:rsidR="00A11417" w:rsidRPr="0037153B" w:rsidRDefault="00521023" w:rsidP="00E94E23">
      <w:pPr>
        <w:tabs>
          <w:tab w:val="left" w:pos="6840"/>
        </w:tabs>
        <w:spacing w:after="0" w:line="160" w:lineRule="atLeast"/>
        <w:ind w:right="-5"/>
        <w:jc w:val="center"/>
        <w:outlineLvl w:val="0"/>
        <w:rPr>
          <w:rFonts w:ascii="Times New Roman" w:hAnsi="Times New Roman" w:cs="Times New Roman"/>
          <w:b/>
          <w:sz w:val="24"/>
          <w:szCs w:val="24"/>
        </w:rPr>
      </w:pPr>
      <w:r w:rsidRPr="0037153B">
        <w:rPr>
          <w:rFonts w:ascii="Times New Roman" w:hAnsi="Times New Roman" w:cs="Times New Roman"/>
          <w:b/>
          <w:sz w:val="24"/>
          <w:szCs w:val="24"/>
        </w:rPr>
        <w:t>на право заключения догово</w:t>
      </w:r>
      <w:r w:rsidR="00E94E23" w:rsidRPr="0037153B">
        <w:rPr>
          <w:rFonts w:ascii="Times New Roman" w:hAnsi="Times New Roman" w:cs="Times New Roman"/>
          <w:b/>
          <w:sz w:val="24"/>
          <w:szCs w:val="24"/>
        </w:rPr>
        <w:t xml:space="preserve">ра аренды движимого имущества </w:t>
      </w:r>
      <w:r w:rsidR="00A00255">
        <w:rPr>
          <w:rFonts w:ascii="Times New Roman" w:hAnsi="Times New Roman" w:cs="Times New Roman"/>
          <w:b/>
          <w:sz w:val="24"/>
          <w:szCs w:val="24"/>
        </w:rPr>
        <w:t xml:space="preserve">– </w:t>
      </w:r>
      <w:r w:rsidR="003B57DC">
        <w:rPr>
          <w:rFonts w:ascii="Times New Roman" w:hAnsi="Times New Roman" w:cs="Times New Roman"/>
          <w:b/>
          <w:sz w:val="24"/>
          <w:szCs w:val="24"/>
        </w:rPr>
        <w:t>нестационарный объект (</w:t>
      </w:r>
      <w:r w:rsidR="00A86B91">
        <w:rPr>
          <w:rFonts w:ascii="Times New Roman" w:hAnsi="Times New Roman" w:cs="Times New Roman"/>
          <w:b/>
          <w:sz w:val="24"/>
          <w:szCs w:val="24"/>
        </w:rPr>
        <w:t>павильон визит-центра</w:t>
      </w:r>
      <w:r w:rsidR="003B57DC">
        <w:rPr>
          <w:rFonts w:ascii="Times New Roman" w:hAnsi="Times New Roman" w:cs="Times New Roman"/>
          <w:b/>
          <w:sz w:val="24"/>
          <w:szCs w:val="24"/>
        </w:rPr>
        <w:t>)</w:t>
      </w:r>
      <w:r w:rsidR="00E94E23" w:rsidRPr="0037153B">
        <w:rPr>
          <w:rFonts w:ascii="Times New Roman" w:hAnsi="Times New Roman" w:cs="Times New Roman"/>
          <w:b/>
          <w:sz w:val="24"/>
          <w:szCs w:val="24"/>
        </w:rPr>
        <w:t xml:space="preserve"> по адресу:</w:t>
      </w:r>
      <w:r w:rsidR="00FE1201">
        <w:rPr>
          <w:rFonts w:ascii="Times New Roman" w:hAnsi="Times New Roman" w:cs="Times New Roman"/>
          <w:b/>
          <w:sz w:val="24"/>
          <w:szCs w:val="24"/>
        </w:rPr>
        <w:t xml:space="preserve"> </w:t>
      </w:r>
      <w:r w:rsidR="00E94E23" w:rsidRPr="0037153B">
        <w:rPr>
          <w:rFonts w:ascii="Times New Roman" w:hAnsi="Times New Roman" w:cs="Times New Roman"/>
          <w:b/>
          <w:bCs/>
          <w:sz w:val="24"/>
          <w:szCs w:val="24"/>
        </w:rPr>
        <w:t>г. Красн</w:t>
      </w:r>
      <w:r w:rsidR="00FE1201">
        <w:rPr>
          <w:rFonts w:ascii="Times New Roman" w:hAnsi="Times New Roman" w:cs="Times New Roman"/>
          <w:b/>
          <w:bCs/>
          <w:sz w:val="24"/>
          <w:szCs w:val="24"/>
        </w:rPr>
        <w:t xml:space="preserve">оярск, </w:t>
      </w:r>
      <w:r w:rsidR="00A86B91">
        <w:rPr>
          <w:rFonts w:ascii="Times New Roman" w:hAnsi="Times New Roman" w:cs="Times New Roman"/>
          <w:b/>
          <w:bCs/>
          <w:sz w:val="24"/>
          <w:szCs w:val="24"/>
        </w:rPr>
        <w:t>Советский район, парк «Солнечная поляна»</w:t>
      </w:r>
    </w:p>
    <w:p w:rsidR="00521023" w:rsidRPr="0037153B"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A11417" w:rsidRPr="0037153B" w:rsidRDefault="00C6777A" w:rsidP="002C7B0A">
      <w:pPr>
        <w:tabs>
          <w:tab w:val="left" w:pos="6840"/>
        </w:tabs>
        <w:spacing w:line="160" w:lineRule="atLeast"/>
        <w:ind w:right="-5"/>
        <w:jc w:val="center"/>
        <w:rPr>
          <w:rFonts w:ascii="Times New Roman" w:hAnsi="Times New Roman" w:cs="Times New Roman"/>
          <w:noProof/>
          <w:sz w:val="24"/>
          <w:szCs w:val="24"/>
        </w:rPr>
      </w:pPr>
      <w:r w:rsidRPr="0037153B">
        <w:rPr>
          <w:rFonts w:ascii="Times New Roman" w:hAnsi="Times New Roman" w:cs="Times New Roman"/>
          <w:sz w:val="24"/>
          <w:szCs w:val="24"/>
        </w:rPr>
        <w:t>г. Красноярск</w:t>
      </w:r>
      <w:r w:rsidRPr="0037153B">
        <w:rPr>
          <w:rFonts w:ascii="Times New Roman" w:hAnsi="Times New Roman" w:cs="Times New Roman"/>
          <w:noProof/>
          <w:sz w:val="24"/>
          <w:szCs w:val="24"/>
        </w:rPr>
        <w:t xml:space="preserve">                                                                                    </w:t>
      </w:r>
      <w:r w:rsidR="00CA6628" w:rsidRPr="0037153B">
        <w:rPr>
          <w:rFonts w:ascii="Times New Roman" w:hAnsi="Times New Roman" w:cs="Times New Roman"/>
          <w:noProof/>
          <w:sz w:val="24"/>
          <w:szCs w:val="24"/>
        </w:rPr>
        <w:t xml:space="preserve">          «___»__________</w:t>
      </w:r>
      <w:r w:rsidR="000A6C67" w:rsidRPr="0037153B">
        <w:rPr>
          <w:rFonts w:ascii="Times New Roman" w:hAnsi="Times New Roman" w:cs="Times New Roman"/>
          <w:noProof/>
          <w:sz w:val="24"/>
          <w:szCs w:val="24"/>
        </w:rPr>
        <w:t>___20</w:t>
      </w:r>
      <w:r w:rsidR="00CA6628" w:rsidRPr="0037153B">
        <w:rPr>
          <w:rFonts w:ascii="Times New Roman" w:hAnsi="Times New Roman" w:cs="Times New Roman"/>
          <w:noProof/>
          <w:sz w:val="24"/>
          <w:szCs w:val="24"/>
        </w:rPr>
        <w:t>2</w:t>
      </w:r>
      <w:r w:rsidR="001D035C" w:rsidRPr="0037153B">
        <w:rPr>
          <w:rFonts w:ascii="Times New Roman" w:hAnsi="Times New Roman" w:cs="Times New Roman"/>
          <w:noProof/>
          <w:sz w:val="24"/>
          <w:szCs w:val="24"/>
        </w:rPr>
        <w:t>2</w:t>
      </w:r>
      <w:r w:rsidRPr="0037153B">
        <w:rPr>
          <w:rFonts w:ascii="Times New Roman" w:hAnsi="Times New Roman" w:cs="Times New Roman"/>
          <w:noProof/>
          <w:sz w:val="24"/>
          <w:szCs w:val="24"/>
        </w:rPr>
        <w:t xml:space="preserve"> г.</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ирменное наименование (наименование)</w:t>
      </w:r>
      <w:r w:rsidRPr="0037153B">
        <w:rPr>
          <w:rFonts w:ascii="Times New Roman" w:hAnsi="Times New Roman" w:cs="Times New Roman"/>
          <w:sz w:val="24"/>
          <w:szCs w:val="24"/>
        </w:rPr>
        <w:t>_______________________________________________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w:t>
      </w:r>
      <w:r w:rsidRPr="0037153B">
        <w:rPr>
          <w:rFonts w:ascii="Times New Roman" w:hAnsi="Times New Roman" w:cs="Times New Roman"/>
          <w:sz w:val="24"/>
          <w:szCs w:val="24"/>
        </w:rPr>
        <w:t>б организационно-правовой форме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w:t>
      </w:r>
      <w:r w:rsidR="006D27CC" w:rsidRPr="0037153B">
        <w:rPr>
          <w:rFonts w:ascii="Times New Roman" w:hAnsi="Times New Roman" w:cs="Times New Roman"/>
          <w:sz w:val="24"/>
          <w:szCs w:val="24"/>
        </w:rPr>
        <w:t>ест</w:t>
      </w:r>
      <w:r w:rsidRPr="0037153B">
        <w:rPr>
          <w:rFonts w:ascii="Times New Roman" w:hAnsi="Times New Roman" w:cs="Times New Roman"/>
          <w:sz w:val="24"/>
          <w:szCs w:val="24"/>
        </w:rPr>
        <w:t>о</w:t>
      </w:r>
      <w:r w:rsidR="006D27CC" w:rsidRPr="0037153B">
        <w:rPr>
          <w:rFonts w:ascii="Times New Roman" w:hAnsi="Times New Roman" w:cs="Times New Roman"/>
          <w:sz w:val="24"/>
          <w:szCs w:val="24"/>
        </w:rPr>
        <w:t xml:space="preserve"> нахождения, почтовы</w:t>
      </w:r>
      <w:r w:rsidRPr="0037153B">
        <w:rPr>
          <w:rFonts w:ascii="Times New Roman" w:hAnsi="Times New Roman" w:cs="Times New Roman"/>
          <w:sz w:val="24"/>
          <w:szCs w:val="24"/>
        </w:rPr>
        <w:t>й адрес (для юридического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w:t>
      </w:r>
      <w:r w:rsidR="006D27CC" w:rsidRPr="0037153B">
        <w:rPr>
          <w:rFonts w:ascii="Times New Roman" w:hAnsi="Times New Roman" w:cs="Times New Roman"/>
          <w:sz w:val="24"/>
          <w:szCs w:val="24"/>
        </w:rPr>
        <w:t>амилия,</w:t>
      </w:r>
      <w:r w:rsidRPr="0037153B">
        <w:rPr>
          <w:rFonts w:ascii="Times New Roman" w:hAnsi="Times New Roman" w:cs="Times New Roman"/>
          <w:sz w:val="24"/>
          <w:szCs w:val="24"/>
        </w:rPr>
        <w:t xml:space="preserve"> имя, отчество</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 xml:space="preserve">(для </w:t>
      </w:r>
      <w:r w:rsidR="00674823">
        <w:rPr>
          <w:rFonts w:ascii="Times New Roman" w:hAnsi="Times New Roman" w:cs="Times New Roman"/>
          <w:sz w:val="24"/>
          <w:szCs w:val="24"/>
        </w:rPr>
        <w:t>физ</w:t>
      </w:r>
      <w:r w:rsidR="00674823" w:rsidRPr="0037153B">
        <w:rPr>
          <w:rFonts w:ascii="Times New Roman" w:hAnsi="Times New Roman" w:cs="Times New Roman"/>
          <w:sz w:val="24"/>
          <w:szCs w:val="24"/>
        </w:rPr>
        <w:t>ического лица)</w:t>
      </w:r>
      <w:r w:rsidR="00674823">
        <w:rPr>
          <w:rFonts w:ascii="Times New Roman" w:hAnsi="Times New Roman" w:cs="Times New Roman"/>
          <w:sz w:val="24"/>
          <w:szCs w:val="24"/>
        </w:rPr>
        <w:t xml:space="preserve"> ________</w:t>
      </w:r>
      <w:r w:rsidRPr="0037153B">
        <w:rPr>
          <w:rFonts w:ascii="Times New Roman" w:hAnsi="Times New Roman" w:cs="Times New Roman"/>
          <w:sz w:val="24"/>
          <w:szCs w:val="24"/>
        </w:rPr>
        <w:t>__________________________________</w:t>
      </w:r>
      <w:r w:rsidR="006D27CC" w:rsidRPr="0037153B">
        <w:rPr>
          <w:rFonts w:ascii="Times New Roman" w:hAnsi="Times New Roman" w:cs="Times New Roman"/>
          <w:sz w:val="24"/>
          <w:szCs w:val="24"/>
        </w:rPr>
        <w:t xml:space="preserve"> </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w:t>
      </w:r>
      <w:r w:rsidR="006D27CC" w:rsidRPr="0037153B">
        <w:rPr>
          <w:rFonts w:ascii="Times New Roman" w:hAnsi="Times New Roman" w:cs="Times New Roman"/>
          <w:sz w:val="24"/>
          <w:szCs w:val="24"/>
        </w:rPr>
        <w:t>аспортные данные</w:t>
      </w:r>
      <w:r w:rsidR="00674823">
        <w:rPr>
          <w:rFonts w:ascii="Times New Roman" w:hAnsi="Times New Roman" w:cs="Times New Roman"/>
          <w:sz w:val="24"/>
          <w:szCs w:val="24"/>
        </w:rPr>
        <w:t xml:space="preserve"> </w:t>
      </w:r>
      <w:r w:rsidR="00674823" w:rsidRPr="0037153B">
        <w:rPr>
          <w:rFonts w:ascii="Times New Roman" w:hAnsi="Times New Roman" w:cs="Times New Roman"/>
          <w:sz w:val="24"/>
          <w:szCs w:val="24"/>
        </w:rPr>
        <w:t>(для физического лица)</w:t>
      </w:r>
      <w:r w:rsidR="00674823">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2C7B0A" w:rsidRPr="0037153B" w:rsidRDefault="002C7B0A" w:rsidP="002C7B0A">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w:t>
      </w:r>
      <w:r w:rsidR="006D27CC" w:rsidRPr="0037153B">
        <w:rPr>
          <w:rFonts w:ascii="Times New Roman" w:hAnsi="Times New Roman" w:cs="Times New Roman"/>
          <w:sz w:val="24"/>
          <w:szCs w:val="24"/>
        </w:rPr>
        <w:t>ведения о месте жительства (для физического лица)</w:t>
      </w:r>
      <w:r w:rsidR="00674823">
        <w:rPr>
          <w:rFonts w:ascii="Times New Roman" w:hAnsi="Times New Roman" w:cs="Times New Roman"/>
          <w:sz w:val="24"/>
          <w:szCs w:val="24"/>
        </w:rPr>
        <w:t xml:space="preserve"> </w:t>
      </w:r>
      <w:r w:rsidRPr="0037153B">
        <w:rPr>
          <w:rFonts w:ascii="Times New Roman" w:hAnsi="Times New Roman" w:cs="Times New Roman"/>
          <w:sz w:val="24"/>
          <w:szCs w:val="24"/>
        </w:rPr>
        <w:t>_____________________________________</w:t>
      </w:r>
      <w:r w:rsidR="006D27CC" w:rsidRPr="0037153B">
        <w:rPr>
          <w:rFonts w:ascii="Times New Roman" w:hAnsi="Times New Roman" w:cs="Times New Roman"/>
          <w:sz w:val="24"/>
          <w:szCs w:val="24"/>
        </w:rPr>
        <w:t xml:space="preserve"> </w:t>
      </w:r>
    </w:p>
    <w:p w:rsidR="00A11417" w:rsidRPr="0037153B" w:rsidRDefault="002C7B0A" w:rsidP="002C7B0A">
      <w:pPr>
        <w:widowControl w:val="0"/>
        <w:spacing w:after="0" w:line="240" w:lineRule="auto"/>
        <w:contextualSpacing/>
        <w:rPr>
          <w:rFonts w:ascii="Times New Roman" w:eastAsia="Calibri" w:hAnsi="Times New Roman" w:cs="Times New Roman"/>
          <w:bCs/>
          <w:spacing w:val="2"/>
          <w:sz w:val="24"/>
          <w:szCs w:val="24"/>
        </w:rPr>
      </w:pPr>
      <w:r w:rsidRPr="0037153B">
        <w:rPr>
          <w:rFonts w:ascii="Times New Roman" w:hAnsi="Times New Roman" w:cs="Times New Roman"/>
          <w:sz w:val="24"/>
          <w:szCs w:val="24"/>
        </w:rPr>
        <w:t>Н</w:t>
      </w:r>
      <w:r w:rsidR="006D27CC" w:rsidRPr="0037153B">
        <w:rPr>
          <w:rFonts w:ascii="Times New Roman" w:hAnsi="Times New Roman" w:cs="Times New Roman"/>
          <w:sz w:val="24"/>
          <w:szCs w:val="24"/>
        </w:rPr>
        <w:t>омер контактного телефона</w:t>
      </w:r>
      <w:r w:rsidR="00674823">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2C7B0A" w:rsidRPr="0037153B" w:rsidRDefault="002C7B0A"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37153B" w:rsidRDefault="0037153B"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Настоящим </w:t>
      </w:r>
      <w:r w:rsidR="00A11417" w:rsidRPr="0037153B">
        <w:rPr>
          <w:rFonts w:ascii="Times New Roman" w:eastAsia="Calibri" w:hAnsi="Times New Roman" w:cs="Times New Roman"/>
          <w:bCs/>
          <w:spacing w:val="2"/>
          <w:sz w:val="24"/>
          <w:szCs w:val="24"/>
        </w:rPr>
        <w:t>заявляе</w:t>
      </w:r>
      <w:r w:rsidRPr="0037153B">
        <w:rPr>
          <w:rFonts w:ascii="Times New Roman" w:eastAsia="Calibri" w:hAnsi="Times New Roman" w:cs="Times New Roman"/>
          <w:bCs/>
          <w:spacing w:val="2"/>
          <w:sz w:val="24"/>
          <w:szCs w:val="24"/>
        </w:rPr>
        <w:t>м(</w:t>
      </w:r>
      <w:r w:rsidR="00674823">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sidR="00A11417" w:rsidRPr="0037153B">
        <w:rPr>
          <w:rFonts w:ascii="Times New Roman" w:eastAsia="Calibri" w:hAnsi="Times New Roman" w:cs="Times New Roman"/>
          <w:bCs/>
          <w:spacing w:val="2"/>
          <w:sz w:val="24"/>
          <w:szCs w:val="24"/>
        </w:rPr>
        <w:t xml:space="preserve"> о своем намерении принять участие в аукционе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A86B91">
        <w:rPr>
          <w:rFonts w:ascii="Times New Roman" w:eastAsia="Calibri" w:hAnsi="Times New Roman" w:cs="Times New Roman"/>
          <w:bCs/>
          <w:spacing w:val="2"/>
          <w:sz w:val="24"/>
          <w:szCs w:val="24"/>
        </w:rPr>
        <w:t>павильон визит-центра</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 </w:t>
      </w:r>
      <w:r w:rsidR="00FE5CF6" w:rsidRPr="00FE1201">
        <w:rPr>
          <w:rFonts w:ascii="Times New Roman" w:hAnsi="Times New Roman" w:cs="Times New Roman"/>
          <w:bCs/>
          <w:sz w:val="24"/>
          <w:szCs w:val="24"/>
        </w:rPr>
        <w:t>г. Красн</w:t>
      </w:r>
      <w:r w:rsidR="00FE1201">
        <w:rPr>
          <w:rFonts w:ascii="Times New Roman" w:hAnsi="Times New Roman" w:cs="Times New Roman"/>
          <w:bCs/>
          <w:sz w:val="24"/>
          <w:szCs w:val="24"/>
        </w:rPr>
        <w:t xml:space="preserve">оярск, </w:t>
      </w:r>
      <w:r w:rsidR="00A86B91">
        <w:rPr>
          <w:rFonts w:ascii="Times New Roman" w:hAnsi="Times New Roman" w:cs="Times New Roman"/>
          <w:bCs/>
          <w:sz w:val="24"/>
          <w:szCs w:val="24"/>
        </w:rPr>
        <w:t>Советский район, парк «Солнечная поляна»</w:t>
      </w:r>
      <w:r w:rsidR="00521023" w:rsidRPr="0037153B">
        <w:rPr>
          <w:rFonts w:ascii="Times New Roman" w:eastAsia="Calibri" w:hAnsi="Times New Roman" w:cs="Times New Roman"/>
          <w:bCs/>
          <w:spacing w:val="2"/>
          <w:sz w:val="24"/>
          <w:szCs w:val="24"/>
        </w:rPr>
        <w:t>.</w:t>
      </w:r>
    </w:p>
    <w:p w:rsidR="00674823" w:rsidRPr="00674823" w:rsidRDefault="00A11417" w:rsidP="00FE1201">
      <w:pPr>
        <w:widowControl w:val="0"/>
        <w:spacing w:after="0" w:line="240" w:lineRule="auto"/>
        <w:ind w:firstLine="567"/>
        <w:contextualSpacing/>
        <w:jc w:val="both"/>
        <w:rPr>
          <w:rFonts w:ascii="Times New Roman" w:hAnsi="Times New Roman" w:cs="Times New Roman"/>
          <w:bCs/>
          <w:sz w:val="24"/>
          <w:szCs w:val="24"/>
        </w:rPr>
      </w:pPr>
      <w:r w:rsidRPr="0037153B">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3B57DC">
        <w:rPr>
          <w:rFonts w:ascii="Times New Roman" w:eastAsia="Calibri" w:hAnsi="Times New Roman" w:cs="Times New Roman"/>
          <w:bCs/>
          <w:spacing w:val="2"/>
          <w:sz w:val="24"/>
          <w:szCs w:val="24"/>
        </w:rPr>
        <w:t>нестационарный объект (</w:t>
      </w:r>
      <w:r w:rsidR="00A86B91">
        <w:rPr>
          <w:rFonts w:ascii="Times New Roman" w:eastAsia="Calibri" w:hAnsi="Times New Roman" w:cs="Times New Roman"/>
          <w:bCs/>
          <w:spacing w:val="2"/>
          <w:sz w:val="24"/>
          <w:szCs w:val="24"/>
        </w:rPr>
        <w:t>павильон визит-центра</w:t>
      </w:r>
      <w:r w:rsidR="003B57DC">
        <w:rPr>
          <w:rFonts w:ascii="Times New Roman" w:eastAsia="Calibri" w:hAnsi="Times New Roman" w:cs="Times New Roman"/>
          <w:bCs/>
          <w:spacing w:val="2"/>
          <w:sz w:val="24"/>
          <w:szCs w:val="24"/>
        </w:rPr>
        <w:t>)</w:t>
      </w:r>
      <w:r w:rsidR="00521023" w:rsidRPr="0037153B">
        <w:rPr>
          <w:rFonts w:ascii="Times New Roman" w:eastAsia="Calibri" w:hAnsi="Times New Roman" w:cs="Times New Roman"/>
          <w:bCs/>
          <w:spacing w:val="2"/>
          <w:sz w:val="24"/>
          <w:szCs w:val="24"/>
        </w:rPr>
        <w:t xml:space="preserve"> по адресу</w:t>
      </w:r>
      <w:r w:rsidR="001D035C" w:rsidRPr="0037153B">
        <w:rPr>
          <w:rFonts w:ascii="Times New Roman" w:eastAsia="Calibri" w:hAnsi="Times New Roman" w:cs="Times New Roman"/>
          <w:bCs/>
          <w:spacing w:val="2"/>
          <w:sz w:val="24"/>
          <w:szCs w:val="24"/>
        </w:rPr>
        <w:t>:</w:t>
      </w:r>
      <w:r w:rsidR="00BD3140" w:rsidRPr="0037153B">
        <w:rPr>
          <w:rFonts w:ascii="Times New Roman" w:hAnsi="Times New Roman" w:cs="Times New Roman"/>
          <w:sz w:val="24"/>
          <w:szCs w:val="24"/>
        </w:rPr>
        <w:t xml:space="preserve"> </w:t>
      </w:r>
      <w:r w:rsidR="00FE5CF6" w:rsidRPr="0037153B">
        <w:rPr>
          <w:rFonts w:ascii="Times New Roman" w:hAnsi="Times New Roman" w:cs="Times New Roman"/>
          <w:bCs/>
          <w:sz w:val="24"/>
          <w:szCs w:val="24"/>
        </w:rPr>
        <w:t xml:space="preserve">г. Красноярск, </w:t>
      </w:r>
      <w:r w:rsidR="00A86B91">
        <w:rPr>
          <w:rFonts w:ascii="Times New Roman" w:hAnsi="Times New Roman" w:cs="Times New Roman"/>
          <w:bCs/>
          <w:sz w:val="24"/>
          <w:szCs w:val="24"/>
        </w:rPr>
        <w:t>Советский район, парк «Солнечная поляна»</w:t>
      </w:r>
      <w:r w:rsidR="00561152">
        <w:rPr>
          <w:rFonts w:ascii="Times New Roman" w:hAnsi="Times New Roman" w:cs="Times New Roman"/>
          <w:bCs/>
          <w:sz w:val="24"/>
          <w:szCs w:val="24"/>
        </w:rPr>
        <w:t>,</w:t>
      </w:r>
      <w:r w:rsidR="00561152" w:rsidRPr="0037153B">
        <w:rPr>
          <w:rFonts w:ascii="Times New Roman" w:hAnsi="Times New Roman" w:cs="Times New Roman"/>
          <w:bCs/>
          <w:sz w:val="24"/>
          <w:szCs w:val="24"/>
        </w:rPr>
        <w:t xml:space="preserve"> </w:t>
      </w:r>
      <w:r w:rsidR="00561152" w:rsidRPr="00674823">
        <w:rPr>
          <w:rFonts w:ascii="Times New Roman" w:eastAsia="Calibri" w:hAnsi="Times New Roman" w:cs="Times New Roman"/>
          <w:bCs/>
          <w:spacing w:val="2"/>
          <w:sz w:val="24"/>
          <w:szCs w:val="24"/>
        </w:rPr>
        <w:t>ознакомлены</w:t>
      </w:r>
      <w:r w:rsidRPr="00674823">
        <w:rPr>
          <w:rFonts w:ascii="Times New Roman" w:eastAsia="Calibri" w:hAnsi="Times New Roman" w:cs="Times New Roman"/>
          <w:bCs/>
          <w:spacing w:val="2"/>
          <w:sz w:val="24"/>
          <w:szCs w:val="24"/>
        </w:rPr>
        <w:t xml:space="preserve">. </w:t>
      </w:r>
      <w:r w:rsidR="00674823" w:rsidRPr="00674823">
        <w:rPr>
          <w:rFonts w:ascii="Times New Roman" w:eastAsia="Calibri" w:hAnsi="Times New Roman" w:cs="Times New Roman"/>
          <w:bCs/>
          <w:spacing w:val="2"/>
          <w:sz w:val="24"/>
          <w:szCs w:val="24"/>
        </w:rPr>
        <w:t xml:space="preserve"> </w:t>
      </w:r>
    </w:p>
    <w:p w:rsidR="00A11417" w:rsidRPr="00674823" w:rsidRDefault="00674823" w:rsidP="00674823">
      <w:pPr>
        <w:tabs>
          <w:tab w:val="left" w:pos="567"/>
        </w:tabs>
        <w:autoSpaceDE w:val="0"/>
        <w:autoSpaceDN w:val="0"/>
        <w:spacing w:after="0" w:line="240" w:lineRule="auto"/>
        <w:rPr>
          <w:rFonts w:ascii="Times New Roman" w:hAnsi="Times New Roman" w:cs="Times New Roman"/>
          <w:bCs/>
          <w:sz w:val="24"/>
          <w:szCs w:val="24"/>
        </w:rPr>
      </w:pPr>
      <w:r>
        <w:rPr>
          <w:rFonts w:ascii="Times New Roman" w:eastAsia="Calibri" w:hAnsi="Times New Roman" w:cs="Times New Roman"/>
          <w:bCs/>
          <w:spacing w:val="2"/>
          <w:sz w:val="24"/>
          <w:szCs w:val="24"/>
        </w:rPr>
        <w:tab/>
      </w:r>
      <w:r w:rsidR="00A11417" w:rsidRPr="00674823">
        <w:rPr>
          <w:rFonts w:ascii="Times New Roman" w:eastAsia="Calibri" w:hAnsi="Times New Roman" w:cs="Times New Roman"/>
          <w:bCs/>
          <w:spacing w:val="2"/>
          <w:sz w:val="24"/>
          <w:szCs w:val="24"/>
        </w:rPr>
        <w:t>Положение понятно и с данными условиями согласны в полном объеме.</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37153B" w:rsidRDefault="00A11417" w:rsidP="00674823">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К заявке прилагаются следующие документы:</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1)</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2</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674823">
      <w:pPr>
        <w:widowControl w:val="0"/>
        <w:tabs>
          <w:tab w:val="right" w:pos="3608"/>
          <w:tab w:val="right" w:pos="4659"/>
          <w:tab w:val="center" w:pos="4886"/>
          <w:tab w:val="center" w:pos="6236"/>
        </w:tabs>
        <w:spacing w:after="0" w:line="240" w:lineRule="auto"/>
        <w:ind w:firstLine="567"/>
        <w:contextualSpacing/>
        <w:jc w:val="both"/>
        <w:rPr>
          <w:rFonts w:ascii="Times New Roman" w:hAnsi="Times New Roman" w:cs="Times New Roman"/>
          <w:spacing w:val="1"/>
          <w:sz w:val="24"/>
          <w:szCs w:val="24"/>
        </w:rPr>
      </w:pPr>
      <w:r w:rsidRPr="0037153B">
        <w:rPr>
          <w:rFonts w:ascii="Times New Roman" w:eastAsia="Calibri" w:hAnsi="Times New Roman" w:cs="Times New Roman"/>
          <w:sz w:val="24"/>
          <w:szCs w:val="24"/>
        </w:rPr>
        <w:t>3</w:t>
      </w:r>
      <w:r w:rsidRPr="0037153B">
        <w:rPr>
          <w:rFonts w:ascii="Times New Roman" w:hAnsi="Times New Roman" w:cs="Times New Roman"/>
          <w:spacing w:val="1"/>
          <w:sz w:val="24"/>
          <w:szCs w:val="24"/>
        </w:rPr>
        <w:t>)</w:t>
      </w:r>
      <w:r w:rsidRPr="0037153B">
        <w:rPr>
          <w:rFonts w:ascii="Times New Roman" w:eastAsia="Courier New" w:hAnsi="Times New Roman" w:cs="Times New Roman"/>
          <w:spacing w:val="1"/>
          <w:sz w:val="24"/>
          <w:szCs w:val="24"/>
        </w:rPr>
        <w:t xml:space="preserve"> </w:t>
      </w:r>
      <w:r w:rsidRPr="0037153B">
        <w:rPr>
          <w:rFonts w:ascii="Times New Roman" w:eastAsia="Courier New" w:hAnsi="Times New Roman" w:cs="Times New Roman"/>
          <w:spacing w:val="1"/>
          <w:sz w:val="24"/>
          <w:szCs w:val="24"/>
        </w:rPr>
        <w:tab/>
        <w:t>на</w:t>
      </w:r>
      <w:r w:rsidRPr="0037153B">
        <w:rPr>
          <w:rFonts w:ascii="Times New Roman" w:eastAsia="Courier New" w:hAnsi="Times New Roman" w:cs="Times New Roman"/>
          <w:spacing w:val="1"/>
          <w:sz w:val="24"/>
          <w:szCs w:val="24"/>
        </w:rPr>
        <w:tab/>
        <w:t>л.</w:t>
      </w:r>
      <w:r w:rsidRPr="0037153B">
        <w:rPr>
          <w:rFonts w:ascii="Times New Roman" w:eastAsia="Courier New" w:hAnsi="Times New Roman" w:cs="Times New Roman"/>
          <w:spacing w:val="1"/>
          <w:sz w:val="24"/>
          <w:szCs w:val="24"/>
        </w:rPr>
        <w:tab/>
        <w:t>в</w:t>
      </w:r>
      <w:r w:rsidRPr="0037153B">
        <w:rPr>
          <w:rFonts w:ascii="Times New Roman" w:eastAsia="Courier New" w:hAnsi="Times New Roman" w:cs="Times New Roman"/>
          <w:spacing w:val="1"/>
          <w:sz w:val="24"/>
          <w:szCs w:val="24"/>
        </w:rPr>
        <w:tab/>
        <w:t>экз.</w:t>
      </w:r>
    </w:p>
    <w:p w:rsidR="00A11417" w:rsidRPr="0037153B" w:rsidRDefault="00A11417" w:rsidP="00A11417">
      <w:pPr>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w:t>
      </w:r>
    </w:p>
    <w:p w:rsidR="00A11417" w:rsidRPr="0037153B"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37153B">
        <w:rPr>
          <w:rFonts w:ascii="Times New Roman" w:eastAsia="Courier New" w:hAnsi="Times New Roman" w:cs="Times New Roman"/>
          <w:spacing w:val="1"/>
          <w:sz w:val="24"/>
          <w:szCs w:val="24"/>
        </w:rPr>
        <w:t xml:space="preserve">Должность                          </w:t>
      </w:r>
      <w:proofErr w:type="gramStart"/>
      <w:r w:rsidRPr="0037153B">
        <w:rPr>
          <w:rFonts w:ascii="Times New Roman" w:eastAsia="Courier New" w:hAnsi="Times New Roman" w:cs="Times New Roman"/>
          <w:spacing w:val="1"/>
          <w:sz w:val="24"/>
          <w:szCs w:val="24"/>
        </w:rPr>
        <w:t xml:space="preserve">   (</w:t>
      </w:r>
      <w:proofErr w:type="gramEnd"/>
      <w:r w:rsidRPr="0037153B">
        <w:rPr>
          <w:rFonts w:ascii="Times New Roman" w:eastAsia="Courier New" w:hAnsi="Times New Roman" w:cs="Times New Roman"/>
          <w:spacing w:val="1"/>
          <w:sz w:val="24"/>
          <w:szCs w:val="24"/>
        </w:rPr>
        <w:t>подпись)                          ФИО</w:t>
      </w:r>
    </w:p>
    <w:p w:rsidR="00A11417" w:rsidRPr="0037153B"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54A2D" w:rsidRDefault="00A11417" w:rsidP="009542AA">
      <w:pPr>
        <w:widowControl w:val="0"/>
        <w:spacing w:after="0" w:line="240" w:lineRule="auto"/>
        <w:contextualSpacing/>
        <w:jc w:val="both"/>
        <w:rPr>
          <w:rFonts w:ascii="Times New Roman" w:hAnsi="Times New Roman" w:cs="Times New Roman"/>
          <w:sz w:val="24"/>
          <w:szCs w:val="24"/>
        </w:rPr>
      </w:pPr>
      <w:r w:rsidRPr="0037153B">
        <w:rPr>
          <w:rFonts w:ascii="Times New Roman" w:eastAsia="Calibri" w:hAnsi="Times New Roman" w:cs="Times New Roman"/>
          <w:bCs/>
          <w:spacing w:val="2"/>
          <w:sz w:val="24"/>
          <w:szCs w:val="24"/>
        </w:rPr>
        <w:t>М.П.</w:t>
      </w:r>
    </w:p>
    <w:p w:rsidR="00D80DD9" w:rsidRPr="00454A2D" w:rsidRDefault="00D80DD9">
      <w:pPr>
        <w:rPr>
          <w:rFonts w:ascii="Times New Roman" w:hAnsi="Times New Roman" w:cs="Times New Roman"/>
          <w:sz w:val="24"/>
          <w:szCs w:val="24"/>
        </w:rPr>
      </w:pPr>
      <w:r w:rsidRPr="00454A2D">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8132B6" w:rsidRDefault="00A10C24" w:rsidP="005D188C">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3B57DC">
        <w:rPr>
          <w:rFonts w:ascii="Times New Roman" w:hAnsi="Times New Roman" w:cs="Times New Roman"/>
          <w:sz w:val="24"/>
          <w:szCs w:val="24"/>
        </w:rPr>
        <w:t>нестационарный объект (</w:t>
      </w:r>
      <w:r w:rsidR="00A86B91">
        <w:rPr>
          <w:rFonts w:ascii="Times New Roman" w:hAnsi="Times New Roman" w:cs="Times New Roman"/>
          <w:sz w:val="24"/>
          <w:szCs w:val="24"/>
        </w:rPr>
        <w:t>павильон визит-центра</w:t>
      </w:r>
      <w:r w:rsidR="003B57DC">
        <w:rPr>
          <w:rFonts w:ascii="Times New Roman" w:hAnsi="Times New Roman" w:cs="Times New Roman"/>
          <w:sz w:val="24"/>
          <w:szCs w:val="24"/>
        </w:rPr>
        <w:t>)</w:t>
      </w:r>
      <w:r w:rsidR="00326634" w:rsidRPr="00D32C19">
        <w:rPr>
          <w:rFonts w:ascii="Times New Roman" w:hAnsi="Times New Roman" w:cs="Times New Roman"/>
          <w:sz w:val="24"/>
          <w:szCs w:val="24"/>
        </w:rPr>
        <w:t xml:space="preserve"> по адресу: </w:t>
      </w:r>
      <w:r w:rsidR="00FE5CF6" w:rsidRPr="005D188C">
        <w:rPr>
          <w:rFonts w:ascii="Times New Roman" w:hAnsi="Times New Roman" w:cs="Times New Roman"/>
          <w:bCs/>
          <w:sz w:val="24"/>
          <w:szCs w:val="24"/>
        </w:rPr>
        <w:t xml:space="preserve">г. Красноярск, </w:t>
      </w:r>
      <w:r w:rsidR="00A86B91">
        <w:rPr>
          <w:rFonts w:ascii="Times New Roman" w:hAnsi="Times New Roman" w:cs="Times New Roman"/>
          <w:bCs/>
          <w:sz w:val="24"/>
          <w:szCs w:val="24"/>
        </w:rPr>
        <w:t>Советский район, парк «Солнечная поляна»</w:t>
      </w:r>
      <w:r w:rsidRPr="00AC6307">
        <w:rPr>
          <w:rFonts w:ascii="Times New Roman" w:hAnsi="Times New Roman" w:cs="Times New Roman"/>
          <w:bCs/>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295791" w:rsidRPr="008132B6">
        <w:rPr>
          <w:rFonts w:ascii="Times New Roman" w:hAnsi="Times New Roman" w:cs="Times New Roman"/>
          <w:bCs/>
          <w:sz w:val="24"/>
          <w:szCs w:val="24"/>
        </w:rPr>
        <w:t>661 800 (шестьсот шестьдесят одна тысяча восемьсот) рублей 00 копеек</w:t>
      </w:r>
      <w:r w:rsidRPr="008132B6">
        <w:rPr>
          <w:rFonts w:ascii="Times New Roman" w:hAnsi="Times New Roman" w:cs="Times New Roman"/>
          <w:bCs/>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Организатор аукциона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sidR="00F30133">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sidR="00F30133">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sidR="00F30133">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sidR="00F30133">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sidR="00F30133">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sidR="008B7B78">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sidR="008B7B78">
        <w:rPr>
          <w:rFonts w:ascii="Times New Roman" w:hAnsi="Times New Roman" w:cs="Times New Roman"/>
          <w:sz w:val="24"/>
          <w:szCs w:val="24"/>
        </w:rPr>
        <w:t xml:space="preserve">отмене </w:t>
      </w:r>
      <w:r w:rsidR="008B7B78" w:rsidRPr="00D32C19">
        <w:rPr>
          <w:rFonts w:ascii="Times New Roman" w:hAnsi="Times New Roman" w:cs="Times New Roman"/>
          <w:sz w:val="24"/>
          <w:szCs w:val="24"/>
        </w:rPr>
        <w:t>аукциона</w:t>
      </w:r>
      <w:r w:rsidR="008B7B78">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xml:space="preserve">, при непризнании победителем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A10C24" w:rsidRPr="00D32C19">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195306" w:rsidRPr="00D32C19">
        <w:rPr>
          <w:rFonts w:ascii="Times New Roman" w:hAnsi="Times New Roman" w:cs="Times New Roman"/>
          <w:sz w:val="24"/>
          <w:szCs w:val="24"/>
        </w:rPr>
        <w:t>Соглашению</w:t>
      </w:r>
      <w:r w:rsidR="00A10C24" w:rsidRPr="00D32C19">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Участник обязуется не передавать свои права и обязанности по настоящему </w:t>
      </w:r>
      <w:r w:rsidR="00195306" w:rsidRPr="00D32C19">
        <w:rPr>
          <w:rFonts w:ascii="Times New Roman" w:hAnsi="Times New Roman" w:cs="Times New Roman"/>
          <w:sz w:val="24"/>
          <w:szCs w:val="24"/>
        </w:rPr>
        <w:t>Соглашению</w:t>
      </w:r>
      <w:r w:rsidRPr="00D32C19">
        <w:rPr>
          <w:rFonts w:ascii="Times New Roman" w:hAnsi="Times New Roman" w:cs="Times New Roman"/>
          <w:sz w:val="24"/>
          <w:szCs w:val="24"/>
        </w:rPr>
        <w:t xml:space="preserve"> третьим лицам.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4.2.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вступает в силу с даты его подписания Сторонами.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w:t>
      </w:r>
      <w:r w:rsidR="00195306" w:rsidRPr="00D32C19">
        <w:rPr>
          <w:rFonts w:ascii="Times New Roman" w:hAnsi="Times New Roman" w:cs="Times New Roman"/>
          <w:sz w:val="24"/>
          <w:szCs w:val="24"/>
        </w:rPr>
        <w:t>Соглашения</w:t>
      </w:r>
      <w:r w:rsidRPr="00D32C19">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составлен</w:t>
      </w:r>
      <w:r w:rsidR="00195306" w:rsidRPr="00D32C19">
        <w:rPr>
          <w:rFonts w:ascii="Times New Roman" w:hAnsi="Times New Roman" w:cs="Times New Roman"/>
          <w:sz w:val="24"/>
          <w:szCs w:val="24"/>
        </w:rPr>
        <w:t>о</w:t>
      </w:r>
      <w:r w:rsidRPr="00D32C19">
        <w:rPr>
          <w:rFonts w:ascii="Times New Roman" w:hAnsi="Times New Roman" w:cs="Times New Roman"/>
          <w:sz w:val="24"/>
          <w:szCs w:val="24"/>
        </w:rPr>
        <w:t xml:space="preserve"> в двух экземплярах, обладающих равной юридической силой.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9B6F8C">
      <w:pgSz w:w="11906" w:h="16838"/>
      <w:pgMar w:top="567" w:right="567" w:bottom="567"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1EC792E"/>
    <w:multiLevelType w:val="hybridMultilevel"/>
    <w:tmpl w:val="5EF43989"/>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nsid w:val="138624C7"/>
    <w:multiLevelType w:val="multilevel"/>
    <w:tmpl w:val="9256870C"/>
    <w:lvl w:ilvl="0">
      <w:start w:val="17"/>
      <w:numFmt w:val="decimal"/>
      <w:lvlText w:val="%1."/>
      <w:lvlJc w:val="left"/>
      <w:pPr>
        <w:ind w:left="480" w:hanging="480"/>
      </w:pPr>
      <w:rPr>
        <w:rFonts w:hint="default"/>
        <w:b/>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6">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7">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9">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10">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1">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84277D4"/>
    <w:multiLevelType w:val="multilevel"/>
    <w:tmpl w:val="534045DE"/>
    <w:lvl w:ilvl="0">
      <w:start w:val="17"/>
      <w:numFmt w:val="decimal"/>
      <w:lvlText w:val="%1."/>
      <w:lvlJc w:val="left"/>
      <w:pPr>
        <w:ind w:left="720" w:hanging="360"/>
      </w:pPr>
      <w:rPr>
        <w:rFonts w:hint="default"/>
      </w:rPr>
    </w:lvl>
    <w:lvl w:ilvl="1">
      <w:start w:val="1"/>
      <w:numFmt w:val="decimal"/>
      <w:isLgl/>
      <w:lvlText w:val="%1.%2"/>
      <w:lvlJc w:val="left"/>
      <w:pPr>
        <w:ind w:left="1500" w:hanging="420"/>
      </w:pPr>
      <w:rPr>
        <w:rFonts w:hint="default"/>
        <w:b/>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14">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7">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
    <w:nsid w:val="48731F43"/>
    <w:multiLevelType w:val="multilevel"/>
    <w:tmpl w:val="26A053F6"/>
    <w:lvl w:ilvl="0">
      <w:start w:val="17"/>
      <w:numFmt w:val="decimal"/>
      <w:lvlText w:val="%1."/>
      <w:lvlJc w:val="left"/>
      <w:pPr>
        <w:ind w:left="480" w:hanging="480"/>
      </w:pPr>
      <w:rPr>
        <w:rFonts w:hint="default"/>
      </w:rPr>
    </w:lvl>
    <w:lvl w:ilvl="1">
      <w:start w:val="3"/>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3">
    <w:nsid w:val="679462C3"/>
    <w:multiLevelType w:val="multilevel"/>
    <w:tmpl w:val="F9F27ED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8ADCBEC4"/>
    <w:lvl w:ilvl="0" w:tplc="0419000F">
      <w:start w:val="10"/>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9"/>
  </w:num>
  <w:num w:numId="2">
    <w:abstractNumId w:val="3"/>
  </w:num>
  <w:num w:numId="3">
    <w:abstractNumId w:val="20"/>
  </w:num>
  <w:num w:numId="4">
    <w:abstractNumId w:val="14"/>
  </w:num>
  <w:num w:numId="5">
    <w:abstractNumId w:val="8"/>
  </w:num>
  <w:num w:numId="6">
    <w:abstractNumId w:val="1"/>
  </w:num>
  <w:num w:numId="7">
    <w:abstractNumId w:val="15"/>
  </w:num>
  <w:num w:numId="8">
    <w:abstractNumId w:val="17"/>
  </w:num>
  <w:num w:numId="9">
    <w:abstractNumId w:val="23"/>
  </w:num>
  <w:num w:numId="10">
    <w:abstractNumId w:val="16"/>
  </w:num>
  <w:num w:numId="11">
    <w:abstractNumId w:val="4"/>
  </w:num>
  <w:num w:numId="12">
    <w:abstractNumId w:val="26"/>
  </w:num>
  <w:num w:numId="13">
    <w:abstractNumId w:val="11"/>
  </w:num>
  <w:num w:numId="14">
    <w:abstractNumId w:val="27"/>
  </w:num>
  <w:num w:numId="15">
    <w:abstractNumId w:val="27"/>
  </w:num>
  <w:num w:numId="16">
    <w:abstractNumId w:val="27"/>
  </w:num>
  <w:num w:numId="17">
    <w:abstractNumId w:val="24"/>
  </w:num>
  <w:num w:numId="18">
    <w:abstractNumId w:val="7"/>
  </w:num>
  <w:num w:numId="19">
    <w:abstractNumId w:val="28"/>
  </w:num>
  <w:num w:numId="20">
    <w:abstractNumId w:val="21"/>
  </w:num>
  <w:num w:numId="21">
    <w:abstractNumId w:val="29"/>
  </w:num>
  <w:num w:numId="22">
    <w:abstractNumId w:val="22"/>
  </w:num>
  <w:num w:numId="23">
    <w:abstractNumId w:val="9"/>
  </w:num>
  <w:num w:numId="24">
    <w:abstractNumId w:val="30"/>
  </w:num>
  <w:num w:numId="25">
    <w:abstractNumId w:val="6"/>
  </w:num>
  <w:num w:numId="26">
    <w:abstractNumId w:val="2"/>
  </w:num>
  <w:num w:numId="27">
    <w:abstractNumId w:val="12"/>
  </w:num>
  <w:num w:numId="28">
    <w:abstractNumId w:val="25"/>
  </w:num>
  <w:num w:numId="29">
    <w:abstractNumId w:val="10"/>
  </w:num>
  <w:num w:numId="30">
    <w:abstractNumId w:val="18"/>
  </w:num>
  <w:num w:numId="31">
    <w:abstractNumId w:val="13"/>
  </w:num>
  <w:num w:numId="32">
    <w:abstractNumId w:val="5"/>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1549D"/>
    <w:rsid w:val="000248AD"/>
    <w:rsid w:val="000306BB"/>
    <w:rsid w:val="000308D2"/>
    <w:rsid w:val="000434E6"/>
    <w:rsid w:val="00044A6A"/>
    <w:rsid w:val="00050125"/>
    <w:rsid w:val="0005242A"/>
    <w:rsid w:val="0005335F"/>
    <w:rsid w:val="00063122"/>
    <w:rsid w:val="00066CE9"/>
    <w:rsid w:val="00071BBF"/>
    <w:rsid w:val="00076937"/>
    <w:rsid w:val="00077B2D"/>
    <w:rsid w:val="00087333"/>
    <w:rsid w:val="0009188B"/>
    <w:rsid w:val="00094D70"/>
    <w:rsid w:val="000A4ED5"/>
    <w:rsid w:val="000A53CE"/>
    <w:rsid w:val="000A5727"/>
    <w:rsid w:val="000A6B41"/>
    <w:rsid w:val="000A6C67"/>
    <w:rsid w:val="000B1511"/>
    <w:rsid w:val="000B3001"/>
    <w:rsid w:val="000B7F2E"/>
    <w:rsid w:val="000D14A0"/>
    <w:rsid w:val="000D20BF"/>
    <w:rsid w:val="000E076E"/>
    <w:rsid w:val="000E1B95"/>
    <w:rsid w:val="000E1D68"/>
    <w:rsid w:val="000F2A35"/>
    <w:rsid w:val="000F4C39"/>
    <w:rsid w:val="00102C3C"/>
    <w:rsid w:val="00106273"/>
    <w:rsid w:val="001129EE"/>
    <w:rsid w:val="00112D3C"/>
    <w:rsid w:val="001140A8"/>
    <w:rsid w:val="00116931"/>
    <w:rsid w:val="00117B7D"/>
    <w:rsid w:val="00117F8D"/>
    <w:rsid w:val="00131404"/>
    <w:rsid w:val="00144496"/>
    <w:rsid w:val="00153C69"/>
    <w:rsid w:val="00154D9A"/>
    <w:rsid w:val="00161769"/>
    <w:rsid w:val="001632C8"/>
    <w:rsid w:val="00165AB6"/>
    <w:rsid w:val="00165CF5"/>
    <w:rsid w:val="001713DE"/>
    <w:rsid w:val="00173206"/>
    <w:rsid w:val="00176061"/>
    <w:rsid w:val="001830B0"/>
    <w:rsid w:val="00183C68"/>
    <w:rsid w:val="00193D54"/>
    <w:rsid w:val="00195306"/>
    <w:rsid w:val="001964E8"/>
    <w:rsid w:val="001A0181"/>
    <w:rsid w:val="001A6C13"/>
    <w:rsid w:val="001B1973"/>
    <w:rsid w:val="001B4781"/>
    <w:rsid w:val="001C12BF"/>
    <w:rsid w:val="001C2417"/>
    <w:rsid w:val="001C57D7"/>
    <w:rsid w:val="001D035C"/>
    <w:rsid w:val="001D1C5E"/>
    <w:rsid w:val="001D766D"/>
    <w:rsid w:val="001E16AA"/>
    <w:rsid w:val="001E3EE2"/>
    <w:rsid w:val="001E666C"/>
    <w:rsid w:val="001F2331"/>
    <w:rsid w:val="001F4FAE"/>
    <w:rsid w:val="001F68A9"/>
    <w:rsid w:val="00210672"/>
    <w:rsid w:val="00214927"/>
    <w:rsid w:val="00221048"/>
    <w:rsid w:val="0022118A"/>
    <w:rsid w:val="002211C5"/>
    <w:rsid w:val="00221F00"/>
    <w:rsid w:val="00224D27"/>
    <w:rsid w:val="00226A15"/>
    <w:rsid w:val="002333FA"/>
    <w:rsid w:val="002359DD"/>
    <w:rsid w:val="0023680E"/>
    <w:rsid w:val="00236EC4"/>
    <w:rsid w:val="00241EDA"/>
    <w:rsid w:val="00242D1F"/>
    <w:rsid w:val="002431B0"/>
    <w:rsid w:val="00245AF8"/>
    <w:rsid w:val="00260A6D"/>
    <w:rsid w:val="00265ACC"/>
    <w:rsid w:val="0027076A"/>
    <w:rsid w:val="00273A68"/>
    <w:rsid w:val="00276308"/>
    <w:rsid w:val="00284669"/>
    <w:rsid w:val="00284FB3"/>
    <w:rsid w:val="002878BC"/>
    <w:rsid w:val="00290301"/>
    <w:rsid w:val="0029498B"/>
    <w:rsid w:val="002953CD"/>
    <w:rsid w:val="00295791"/>
    <w:rsid w:val="00296FBF"/>
    <w:rsid w:val="002A0910"/>
    <w:rsid w:val="002A1C3E"/>
    <w:rsid w:val="002A32B3"/>
    <w:rsid w:val="002A6376"/>
    <w:rsid w:val="002A6E02"/>
    <w:rsid w:val="002B3D31"/>
    <w:rsid w:val="002B470F"/>
    <w:rsid w:val="002C3F75"/>
    <w:rsid w:val="002C59FC"/>
    <w:rsid w:val="002C7B0A"/>
    <w:rsid w:val="002C7EFA"/>
    <w:rsid w:val="002D2BEB"/>
    <w:rsid w:val="002D39DF"/>
    <w:rsid w:val="002D57DB"/>
    <w:rsid w:val="002E07A4"/>
    <w:rsid w:val="002E430D"/>
    <w:rsid w:val="002E4B18"/>
    <w:rsid w:val="002E6828"/>
    <w:rsid w:val="002E68D9"/>
    <w:rsid w:val="002F2C4F"/>
    <w:rsid w:val="00304522"/>
    <w:rsid w:val="003139C0"/>
    <w:rsid w:val="00315854"/>
    <w:rsid w:val="00326634"/>
    <w:rsid w:val="0032744B"/>
    <w:rsid w:val="003308EB"/>
    <w:rsid w:val="00330F18"/>
    <w:rsid w:val="003325E6"/>
    <w:rsid w:val="003375BD"/>
    <w:rsid w:val="003405EB"/>
    <w:rsid w:val="00347192"/>
    <w:rsid w:val="0035138D"/>
    <w:rsid w:val="003521B6"/>
    <w:rsid w:val="0035413D"/>
    <w:rsid w:val="00355B26"/>
    <w:rsid w:val="003619E5"/>
    <w:rsid w:val="003633C3"/>
    <w:rsid w:val="00365EEC"/>
    <w:rsid w:val="0037153B"/>
    <w:rsid w:val="003726DF"/>
    <w:rsid w:val="003731C7"/>
    <w:rsid w:val="0038203C"/>
    <w:rsid w:val="00382EF0"/>
    <w:rsid w:val="00392573"/>
    <w:rsid w:val="00393448"/>
    <w:rsid w:val="003975C0"/>
    <w:rsid w:val="003A0309"/>
    <w:rsid w:val="003A1D83"/>
    <w:rsid w:val="003A431A"/>
    <w:rsid w:val="003A7D69"/>
    <w:rsid w:val="003B02BC"/>
    <w:rsid w:val="003B05FD"/>
    <w:rsid w:val="003B0D7F"/>
    <w:rsid w:val="003B2E99"/>
    <w:rsid w:val="003B33D2"/>
    <w:rsid w:val="003B57DC"/>
    <w:rsid w:val="003B5B7C"/>
    <w:rsid w:val="003C031E"/>
    <w:rsid w:val="003C321C"/>
    <w:rsid w:val="003D1332"/>
    <w:rsid w:val="003E7DAF"/>
    <w:rsid w:val="003F1C03"/>
    <w:rsid w:val="003F1EB9"/>
    <w:rsid w:val="003F6356"/>
    <w:rsid w:val="004033A1"/>
    <w:rsid w:val="00405F84"/>
    <w:rsid w:val="00407F02"/>
    <w:rsid w:val="00415759"/>
    <w:rsid w:val="00416114"/>
    <w:rsid w:val="00416B2D"/>
    <w:rsid w:val="00420BC6"/>
    <w:rsid w:val="00423008"/>
    <w:rsid w:val="00426816"/>
    <w:rsid w:val="0043107F"/>
    <w:rsid w:val="00433063"/>
    <w:rsid w:val="00442637"/>
    <w:rsid w:val="00443B1A"/>
    <w:rsid w:val="00446395"/>
    <w:rsid w:val="004471B0"/>
    <w:rsid w:val="00451E1C"/>
    <w:rsid w:val="00452C0C"/>
    <w:rsid w:val="00454A2D"/>
    <w:rsid w:val="0045573F"/>
    <w:rsid w:val="0046309B"/>
    <w:rsid w:val="00470AB7"/>
    <w:rsid w:val="00471277"/>
    <w:rsid w:val="00471C55"/>
    <w:rsid w:val="0047612B"/>
    <w:rsid w:val="0047637C"/>
    <w:rsid w:val="0047782C"/>
    <w:rsid w:val="004859DE"/>
    <w:rsid w:val="00485A7F"/>
    <w:rsid w:val="00485E79"/>
    <w:rsid w:val="0048733A"/>
    <w:rsid w:val="004923B0"/>
    <w:rsid w:val="00496F1D"/>
    <w:rsid w:val="004A6C1D"/>
    <w:rsid w:val="004C046E"/>
    <w:rsid w:val="004C0BA3"/>
    <w:rsid w:val="004C12B7"/>
    <w:rsid w:val="004C1FFB"/>
    <w:rsid w:val="004C310C"/>
    <w:rsid w:val="004D1D1F"/>
    <w:rsid w:val="004D3D09"/>
    <w:rsid w:val="004D3E37"/>
    <w:rsid w:val="004D5CA7"/>
    <w:rsid w:val="004D75E1"/>
    <w:rsid w:val="004E2531"/>
    <w:rsid w:val="004E3EAB"/>
    <w:rsid w:val="004E6002"/>
    <w:rsid w:val="004E7EFB"/>
    <w:rsid w:val="004F39D1"/>
    <w:rsid w:val="004F6913"/>
    <w:rsid w:val="004F7E7A"/>
    <w:rsid w:val="005010C9"/>
    <w:rsid w:val="005034DD"/>
    <w:rsid w:val="005043F2"/>
    <w:rsid w:val="00504AA3"/>
    <w:rsid w:val="00504B8C"/>
    <w:rsid w:val="0051107F"/>
    <w:rsid w:val="00515C82"/>
    <w:rsid w:val="00521023"/>
    <w:rsid w:val="00522210"/>
    <w:rsid w:val="005250F5"/>
    <w:rsid w:val="00530BD4"/>
    <w:rsid w:val="00533613"/>
    <w:rsid w:val="00535844"/>
    <w:rsid w:val="00536F83"/>
    <w:rsid w:val="00541901"/>
    <w:rsid w:val="0054789C"/>
    <w:rsid w:val="00556A41"/>
    <w:rsid w:val="00556A9C"/>
    <w:rsid w:val="00561152"/>
    <w:rsid w:val="005620C1"/>
    <w:rsid w:val="005634E7"/>
    <w:rsid w:val="00563CED"/>
    <w:rsid w:val="0056482F"/>
    <w:rsid w:val="00567FF0"/>
    <w:rsid w:val="00571A68"/>
    <w:rsid w:val="00571E11"/>
    <w:rsid w:val="00577E33"/>
    <w:rsid w:val="0058262D"/>
    <w:rsid w:val="0058649C"/>
    <w:rsid w:val="00586A3C"/>
    <w:rsid w:val="005A236E"/>
    <w:rsid w:val="005B0D87"/>
    <w:rsid w:val="005B5F50"/>
    <w:rsid w:val="005D08F4"/>
    <w:rsid w:val="005D188C"/>
    <w:rsid w:val="005D4A35"/>
    <w:rsid w:val="005D6FD9"/>
    <w:rsid w:val="005E35A6"/>
    <w:rsid w:val="005E3BAF"/>
    <w:rsid w:val="005F6712"/>
    <w:rsid w:val="00600ABA"/>
    <w:rsid w:val="00603A03"/>
    <w:rsid w:val="00604C8E"/>
    <w:rsid w:val="0061078E"/>
    <w:rsid w:val="00612155"/>
    <w:rsid w:val="00613D03"/>
    <w:rsid w:val="00617F7F"/>
    <w:rsid w:val="00624020"/>
    <w:rsid w:val="00624302"/>
    <w:rsid w:val="0062700F"/>
    <w:rsid w:val="00632645"/>
    <w:rsid w:val="00633296"/>
    <w:rsid w:val="00640E45"/>
    <w:rsid w:val="00641D67"/>
    <w:rsid w:val="006442D4"/>
    <w:rsid w:val="00644464"/>
    <w:rsid w:val="0064652C"/>
    <w:rsid w:val="00661164"/>
    <w:rsid w:val="00664562"/>
    <w:rsid w:val="00664DD7"/>
    <w:rsid w:val="006671F4"/>
    <w:rsid w:val="00674823"/>
    <w:rsid w:val="0067666E"/>
    <w:rsid w:val="00686463"/>
    <w:rsid w:val="0069087A"/>
    <w:rsid w:val="00690A64"/>
    <w:rsid w:val="00691ABA"/>
    <w:rsid w:val="00694C17"/>
    <w:rsid w:val="00696814"/>
    <w:rsid w:val="00697788"/>
    <w:rsid w:val="006B0E5C"/>
    <w:rsid w:val="006B43C4"/>
    <w:rsid w:val="006C51F7"/>
    <w:rsid w:val="006D2125"/>
    <w:rsid w:val="006D27CC"/>
    <w:rsid w:val="006D4158"/>
    <w:rsid w:val="00701F93"/>
    <w:rsid w:val="007108D5"/>
    <w:rsid w:val="00711A41"/>
    <w:rsid w:val="00717C79"/>
    <w:rsid w:val="00724DE1"/>
    <w:rsid w:val="00727260"/>
    <w:rsid w:val="00727B65"/>
    <w:rsid w:val="00736C9F"/>
    <w:rsid w:val="0074591B"/>
    <w:rsid w:val="00757B6E"/>
    <w:rsid w:val="007619E6"/>
    <w:rsid w:val="00764156"/>
    <w:rsid w:val="00774285"/>
    <w:rsid w:val="007745D3"/>
    <w:rsid w:val="00774FD2"/>
    <w:rsid w:val="0077564C"/>
    <w:rsid w:val="00782EE9"/>
    <w:rsid w:val="00784AE1"/>
    <w:rsid w:val="00791837"/>
    <w:rsid w:val="00795A78"/>
    <w:rsid w:val="007A56B6"/>
    <w:rsid w:val="007B14E4"/>
    <w:rsid w:val="007B331E"/>
    <w:rsid w:val="007B3B50"/>
    <w:rsid w:val="007B4400"/>
    <w:rsid w:val="007C2F87"/>
    <w:rsid w:val="007C6387"/>
    <w:rsid w:val="007D0D14"/>
    <w:rsid w:val="007D25BA"/>
    <w:rsid w:val="007D5B40"/>
    <w:rsid w:val="007D5C7F"/>
    <w:rsid w:val="007D6FEA"/>
    <w:rsid w:val="007E26AF"/>
    <w:rsid w:val="007E29BA"/>
    <w:rsid w:val="007E57D9"/>
    <w:rsid w:val="007E7ACE"/>
    <w:rsid w:val="007F34E3"/>
    <w:rsid w:val="007F3CFA"/>
    <w:rsid w:val="0080179D"/>
    <w:rsid w:val="008050BA"/>
    <w:rsid w:val="00805CB5"/>
    <w:rsid w:val="00806575"/>
    <w:rsid w:val="00806F3B"/>
    <w:rsid w:val="008132B6"/>
    <w:rsid w:val="00813439"/>
    <w:rsid w:val="00814457"/>
    <w:rsid w:val="00815ADF"/>
    <w:rsid w:val="0081604E"/>
    <w:rsid w:val="00821B50"/>
    <w:rsid w:val="00824AEA"/>
    <w:rsid w:val="00830889"/>
    <w:rsid w:val="00830FAF"/>
    <w:rsid w:val="0083475A"/>
    <w:rsid w:val="00841CE6"/>
    <w:rsid w:val="008446A0"/>
    <w:rsid w:val="00850322"/>
    <w:rsid w:val="0085453F"/>
    <w:rsid w:val="0085524D"/>
    <w:rsid w:val="008570E1"/>
    <w:rsid w:val="0086123B"/>
    <w:rsid w:val="00861D09"/>
    <w:rsid w:val="008670D4"/>
    <w:rsid w:val="00876F0A"/>
    <w:rsid w:val="008808A8"/>
    <w:rsid w:val="008845C0"/>
    <w:rsid w:val="008845D9"/>
    <w:rsid w:val="00887399"/>
    <w:rsid w:val="0089050B"/>
    <w:rsid w:val="00892BE1"/>
    <w:rsid w:val="008948F8"/>
    <w:rsid w:val="008A036C"/>
    <w:rsid w:val="008A2A36"/>
    <w:rsid w:val="008A40F9"/>
    <w:rsid w:val="008A5354"/>
    <w:rsid w:val="008A616C"/>
    <w:rsid w:val="008B1C38"/>
    <w:rsid w:val="008B6F01"/>
    <w:rsid w:val="008B7B78"/>
    <w:rsid w:val="008C18C7"/>
    <w:rsid w:val="008C1DDA"/>
    <w:rsid w:val="008C1EF1"/>
    <w:rsid w:val="008C3C62"/>
    <w:rsid w:val="008C4351"/>
    <w:rsid w:val="008C6381"/>
    <w:rsid w:val="008C681A"/>
    <w:rsid w:val="008D04B4"/>
    <w:rsid w:val="008D0E39"/>
    <w:rsid w:val="008D1644"/>
    <w:rsid w:val="008D38F3"/>
    <w:rsid w:val="008E1A49"/>
    <w:rsid w:val="008E2DA2"/>
    <w:rsid w:val="008E71D5"/>
    <w:rsid w:val="008F25E2"/>
    <w:rsid w:val="008F5075"/>
    <w:rsid w:val="008F62B7"/>
    <w:rsid w:val="0090354A"/>
    <w:rsid w:val="0090551A"/>
    <w:rsid w:val="009100BE"/>
    <w:rsid w:val="00910F06"/>
    <w:rsid w:val="00911C2E"/>
    <w:rsid w:val="00911E7A"/>
    <w:rsid w:val="00912055"/>
    <w:rsid w:val="00912727"/>
    <w:rsid w:val="00912B48"/>
    <w:rsid w:val="009148CB"/>
    <w:rsid w:val="009179E9"/>
    <w:rsid w:val="0092077F"/>
    <w:rsid w:val="00920FCB"/>
    <w:rsid w:val="00923CE6"/>
    <w:rsid w:val="00926F36"/>
    <w:rsid w:val="009322E6"/>
    <w:rsid w:val="009359F5"/>
    <w:rsid w:val="00937352"/>
    <w:rsid w:val="00940752"/>
    <w:rsid w:val="009407A8"/>
    <w:rsid w:val="009467FD"/>
    <w:rsid w:val="00953FE7"/>
    <w:rsid w:val="009542AA"/>
    <w:rsid w:val="00954F47"/>
    <w:rsid w:val="009559B8"/>
    <w:rsid w:val="009715BB"/>
    <w:rsid w:val="00971EFC"/>
    <w:rsid w:val="00972779"/>
    <w:rsid w:val="0097294F"/>
    <w:rsid w:val="00974A15"/>
    <w:rsid w:val="00974D36"/>
    <w:rsid w:val="00976972"/>
    <w:rsid w:val="0098027C"/>
    <w:rsid w:val="00984967"/>
    <w:rsid w:val="00984C63"/>
    <w:rsid w:val="009856CD"/>
    <w:rsid w:val="009921F9"/>
    <w:rsid w:val="0099299C"/>
    <w:rsid w:val="00992B57"/>
    <w:rsid w:val="00994908"/>
    <w:rsid w:val="00997506"/>
    <w:rsid w:val="009A4F31"/>
    <w:rsid w:val="009A5BFA"/>
    <w:rsid w:val="009B08A5"/>
    <w:rsid w:val="009B30BC"/>
    <w:rsid w:val="009B4DB6"/>
    <w:rsid w:val="009B683C"/>
    <w:rsid w:val="009B6F8C"/>
    <w:rsid w:val="009C02C8"/>
    <w:rsid w:val="009C575B"/>
    <w:rsid w:val="009D0A62"/>
    <w:rsid w:val="009D1C8F"/>
    <w:rsid w:val="009D38A8"/>
    <w:rsid w:val="009D6B1D"/>
    <w:rsid w:val="009E1AFD"/>
    <w:rsid w:val="009F3E27"/>
    <w:rsid w:val="009F5BAD"/>
    <w:rsid w:val="00A00255"/>
    <w:rsid w:val="00A05D48"/>
    <w:rsid w:val="00A10C24"/>
    <w:rsid w:val="00A11417"/>
    <w:rsid w:val="00A12FAC"/>
    <w:rsid w:val="00A153F9"/>
    <w:rsid w:val="00A17B7D"/>
    <w:rsid w:val="00A22CCB"/>
    <w:rsid w:val="00A25F8D"/>
    <w:rsid w:val="00A279F0"/>
    <w:rsid w:val="00A32783"/>
    <w:rsid w:val="00A334B7"/>
    <w:rsid w:val="00A37317"/>
    <w:rsid w:val="00A37C13"/>
    <w:rsid w:val="00A37FC5"/>
    <w:rsid w:val="00A42132"/>
    <w:rsid w:val="00A46BE6"/>
    <w:rsid w:val="00A5212F"/>
    <w:rsid w:val="00A549CA"/>
    <w:rsid w:val="00A6049A"/>
    <w:rsid w:val="00A65E9B"/>
    <w:rsid w:val="00A70D8D"/>
    <w:rsid w:val="00A71B49"/>
    <w:rsid w:val="00A72626"/>
    <w:rsid w:val="00A739E1"/>
    <w:rsid w:val="00A81B1B"/>
    <w:rsid w:val="00A84B7D"/>
    <w:rsid w:val="00A86751"/>
    <w:rsid w:val="00A86B91"/>
    <w:rsid w:val="00A8730E"/>
    <w:rsid w:val="00A91BA2"/>
    <w:rsid w:val="00A93848"/>
    <w:rsid w:val="00A9481D"/>
    <w:rsid w:val="00A960C0"/>
    <w:rsid w:val="00AA18AE"/>
    <w:rsid w:val="00AA2C8D"/>
    <w:rsid w:val="00AA50C3"/>
    <w:rsid w:val="00AA64D0"/>
    <w:rsid w:val="00AA6568"/>
    <w:rsid w:val="00AB2EA4"/>
    <w:rsid w:val="00AB50EB"/>
    <w:rsid w:val="00AC17F0"/>
    <w:rsid w:val="00AC1FA2"/>
    <w:rsid w:val="00AC4788"/>
    <w:rsid w:val="00AC6307"/>
    <w:rsid w:val="00AC677A"/>
    <w:rsid w:val="00AC6A2C"/>
    <w:rsid w:val="00AD05B2"/>
    <w:rsid w:val="00AD0DE4"/>
    <w:rsid w:val="00AD4D1E"/>
    <w:rsid w:val="00AD7992"/>
    <w:rsid w:val="00AE63FA"/>
    <w:rsid w:val="00AE7C1B"/>
    <w:rsid w:val="00B02931"/>
    <w:rsid w:val="00B02FD2"/>
    <w:rsid w:val="00B21D65"/>
    <w:rsid w:val="00B21EE0"/>
    <w:rsid w:val="00B27FC7"/>
    <w:rsid w:val="00B31B87"/>
    <w:rsid w:val="00B35AE3"/>
    <w:rsid w:val="00B50F74"/>
    <w:rsid w:val="00B53055"/>
    <w:rsid w:val="00B56D0D"/>
    <w:rsid w:val="00B57DBA"/>
    <w:rsid w:val="00B617C9"/>
    <w:rsid w:val="00B6418C"/>
    <w:rsid w:val="00B66CDC"/>
    <w:rsid w:val="00B74F9B"/>
    <w:rsid w:val="00B75A20"/>
    <w:rsid w:val="00B807BC"/>
    <w:rsid w:val="00B92A94"/>
    <w:rsid w:val="00B94205"/>
    <w:rsid w:val="00B9490C"/>
    <w:rsid w:val="00B968BB"/>
    <w:rsid w:val="00BA1E9D"/>
    <w:rsid w:val="00BA7158"/>
    <w:rsid w:val="00BA7544"/>
    <w:rsid w:val="00BB5486"/>
    <w:rsid w:val="00BB7319"/>
    <w:rsid w:val="00BC026E"/>
    <w:rsid w:val="00BC11BE"/>
    <w:rsid w:val="00BC309E"/>
    <w:rsid w:val="00BC4171"/>
    <w:rsid w:val="00BC561A"/>
    <w:rsid w:val="00BC5853"/>
    <w:rsid w:val="00BC5F8C"/>
    <w:rsid w:val="00BC6155"/>
    <w:rsid w:val="00BD113B"/>
    <w:rsid w:val="00BD2E1B"/>
    <w:rsid w:val="00BD3140"/>
    <w:rsid w:val="00BD5B2F"/>
    <w:rsid w:val="00BD5DD6"/>
    <w:rsid w:val="00BD66A7"/>
    <w:rsid w:val="00BD7181"/>
    <w:rsid w:val="00BE08C6"/>
    <w:rsid w:val="00BE43A2"/>
    <w:rsid w:val="00BE6815"/>
    <w:rsid w:val="00BE6F74"/>
    <w:rsid w:val="00BF2E71"/>
    <w:rsid w:val="00BF7DAA"/>
    <w:rsid w:val="00C072BA"/>
    <w:rsid w:val="00C0751C"/>
    <w:rsid w:val="00C11DA3"/>
    <w:rsid w:val="00C12E34"/>
    <w:rsid w:val="00C14318"/>
    <w:rsid w:val="00C14FAB"/>
    <w:rsid w:val="00C15CA1"/>
    <w:rsid w:val="00C203DE"/>
    <w:rsid w:val="00C2265C"/>
    <w:rsid w:val="00C24164"/>
    <w:rsid w:val="00C246D2"/>
    <w:rsid w:val="00C249CC"/>
    <w:rsid w:val="00C3002A"/>
    <w:rsid w:val="00C31451"/>
    <w:rsid w:val="00C332A8"/>
    <w:rsid w:val="00C33531"/>
    <w:rsid w:val="00C33B01"/>
    <w:rsid w:val="00C410B5"/>
    <w:rsid w:val="00C413AD"/>
    <w:rsid w:val="00C416A3"/>
    <w:rsid w:val="00C421A8"/>
    <w:rsid w:val="00C47887"/>
    <w:rsid w:val="00C530A3"/>
    <w:rsid w:val="00C53517"/>
    <w:rsid w:val="00C55411"/>
    <w:rsid w:val="00C5610B"/>
    <w:rsid w:val="00C6777A"/>
    <w:rsid w:val="00C839B6"/>
    <w:rsid w:val="00C8447D"/>
    <w:rsid w:val="00C90C8A"/>
    <w:rsid w:val="00C92E02"/>
    <w:rsid w:val="00C940CE"/>
    <w:rsid w:val="00C9576E"/>
    <w:rsid w:val="00C97BDC"/>
    <w:rsid w:val="00CA3FAF"/>
    <w:rsid w:val="00CA524F"/>
    <w:rsid w:val="00CA6628"/>
    <w:rsid w:val="00CA7C0F"/>
    <w:rsid w:val="00CB5514"/>
    <w:rsid w:val="00CB7B1C"/>
    <w:rsid w:val="00CC5E38"/>
    <w:rsid w:val="00CD1523"/>
    <w:rsid w:val="00CD1715"/>
    <w:rsid w:val="00CD4973"/>
    <w:rsid w:val="00CD7015"/>
    <w:rsid w:val="00CE1366"/>
    <w:rsid w:val="00CE3505"/>
    <w:rsid w:val="00CE7218"/>
    <w:rsid w:val="00CE7674"/>
    <w:rsid w:val="00CF18B8"/>
    <w:rsid w:val="00CF28DE"/>
    <w:rsid w:val="00CF2A23"/>
    <w:rsid w:val="00CF4892"/>
    <w:rsid w:val="00CF6FD9"/>
    <w:rsid w:val="00CF73AE"/>
    <w:rsid w:val="00D00B03"/>
    <w:rsid w:val="00D03180"/>
    <w:rsid w:val="00D03607"/>
    <w:rsid w:val="00D06ABF"/>
    <w:rsid w:val="00D120F2"/>
    <w:rsid w:val="00D15D14"/>
    <w:rsid w:val="00D15DC8"/>
    <w:rsid w:val="00D173D1"/>
    <w:rsid w:val="00D21949"/>
    <w:rsid w:val="00D24532"/>
    <w:rsid w:val="00D32C19"/>
    <w:rsid w:val="00D3470E"/>
    <w:rsid w:val="00D44970"/>
    <w:rsid w:val="00D63924"/>
    <w:rsid w:val="00D63BEA"/>
    <w:rsid w:val="00D656CA"/>
    <w:rsid w:val="00D74646"/>
    <w:rsid w:val="00D74912"/>
    <w:rsid w:val="00D7778D"/>
    <w:rsid w:val="00D77C69"/>
    <w:rsid w:val="00D80DD9"/>
    <w:rsid w:val="00D815EE"/>
    <w:rsid w:val="00D84CD9"/>
    <w:rsid w:val="00D87380"/>
    <w:rsid w:val="00DA0355"/>
    <w:rsid w:val="00DA62C0"/>
    <w:rsid w:val="00DB0552"/>
    <w:rsid w:val="00DB208D"/>
    <w:rsid w:val="00DC01FB"/>
    <w:rsid w:val="00DC3A52"/>
    <w:rsid w:val="00DC4AAE"/>
    <w:rsid w:val="00DD003E"/>
    <w:rsid w:val="00DD1B73"/>
    <w:rsid w:val="00DD5E82"/>
    <w:rsid w:val="00DD7C33"/>
    <w:rsid w:val="00DD7CBC"/>
    <w:rsid w:val="00DF068B"/>
    <w:rsid w:val="00DF0EE9"/>
    <w:rsid w:val="00DF2B9E"/>
    <w:rsid w:val="00DF3F33"/>
    <w:rsid w:val="00DF4763"/>
    <w:rsid w:val="00DF6625"/>
    <w:rsid w:val="00E0788E"/>
    <w:rsid w:val="00E11D62"/>
    <w:rsid w:val="00E14F1F"/>
    <w:rsid w:val="00E233FB"/>
    <w:rsid w:val="00E23923"/>
    <w:rsid w:val="00E26868"/>
    <w:rsid w:val="00E3041E"/>
    <w:rsid w:val="00E34C1D"/>
    <w:rsid w:val="00E42E15"/>
    <w:rsid w:val="00E457FC"/>
    <w:rsid w:val="00E56C61"/>
    <w:rsid w:val="00E57C0B"/>
    <w:rsid w:val="00E64636"/>
    <w:rsid w:val="00E65600"/>
    <w:rsid w:val="00E6597D"/>
    <w:rsid w:val="00E66B3F"/>
    <w:rsid w:val="00E66BD5"/>
    <w:rsid w:val="00E67BF8"/>
    <w:rsid w:val="00E70F1F"/>
    <w:rsid w:val="00E73F0C"/>
    <w:rsid w:val="00E74BB1"/>
    <w:rsid w:val="00E827D2"/>
    <w:rsid w:val="00E870B8"/>
    <w:rsid w:val="00E92D01"/>
    <w:rsid w:val="00E94E23"/>
    <w:rsid w:val="00E95262"/>
    <w:rsid w:val="00E952B7"/>
    <w:rsid w:val="00EA6DE1"/>
    <w:rsid w:val="00EA7415"/>
    <w:rsid w:val="00EB190C"/>
    <w:rsid w:val="00EB193C"/>
    <w:rsid w:val="00EB2B79"/>
    <w:rsid w:val="00EB461F"/>
    <w:rsid w:val="00EB5394"/>
    <w:rsid w:val="00EB6234"/>
    <w:rsid w:val="00EC2283"/>
    <w:rsid w:val="00EC48FC"/>
    <w:rsid w:val="00ED2607"/>
    <w:rsid w:val="00ED3DD5"/>
    <w:rsid w:val="00EE18E5"/>
    <w:rsid w:val="00EE4E9D"/>
    <w:rsid w:val="00EF2AE9"/>
    <w:rsid w:val="00EF773E"/>
    <w:rsid w:val="00F00E46"/>
    <w:rsid w:val="00F031D8"/>
    <w:rsid w:val="00F1009F"/>
    <w:rsid w:val="00F1278B"/>
    <w:rsid w:val="00F13BB3"/>
    <w:rsid w:val="00F1590A"/>
    <w:rsid w:val="00F175A8"/>
    <w:rsid w:val="00F201FD"/>
    <w:rsid w:val="00F20C9F"/>
    <w:rsid w:val="00F2550E"/>
    <w:rsid w:val="00F26304"/>
    <w:rsid w:val="00F30133"/>
    <w:rsid w:val="00F311D9"/>
    <w:rsid w:val="00F31A13"/>
    <w:rsid w:val="00F329DD"/>
    <w:rsid w:val="00F33493"/>
    <w:rsid w:val="00F372E1"/>
    <w:rsid w:val="00F436A1"/>
    <w:rsid w:val="00F47B59"/>
    <w:rsid w:val="00F47EDD"/>
    <w:rsid w:val="00F500E0"/>
    <w:rsid w:val="00F509F2"/>
    <w:rsid w:val="00F534E6"/>
    <w:rsid w:val="00F546C8"/>
    <w:rsid w:val="00F5704C"/>
    <w:rsid w:val="00F610DA"/>
    <w:rsid w:val="00F61AC9"/>
    <w:rsid w:val="00F66D7B"/>
    <w:rsid w:val="00F72F6C"/>
    <w:rsid w:val="00F74462"/>
    <w:rsid w:val="00F75EC7"/>
    <w:rsid w:val="00F82449"/>
    <w:rsid w:val="00F825EB"/>
    <w:rsid w:val="00F85ECA"/>
    <w:rsid w:val="00F87F88"/>
    <w:rsid w:val="00F87F9A"/>
    <w:rsid w:val="00F90A1E"/>
    <w:rsid w:val="00F93E7E"/>
    <w:rsid w:val="00F94626"/>
    <w:rsid w:val="00FA04D3"/>
    <w:rsid w:val="00FB183D"/>
    <w:rsid w:val="00FB44C9"/>
    <w:rsid w:val="00FB7856"/>
    <w:rsid w:val="00FC4288"/>
    <w:rsid w:val="00FC6CF7"/>
    <w:rsid w:val="00FC6E73"/>
    <w:rsid w:val="00FC7CE5"/>
    <w:rsid w:val="00FD3D4B"/>
    <w:rsid w:val="00FD5811"/>
    <w:rsid w:val="00FD70B2"/>
    <w:rsid w:val="00FE0560"/>
    <w:rsid w:val="00FE1201"/>
    <w:rsid w:val="00FE1DEE"/>
    <w:rsid w:val="00FE48FD"/>
    <w:rsid w:val="00FE4B42"/>
    <w:rsid w:val="00FE5CF6"/>
    <w:rsid w:val="00FF05FD"/>
    <w:rsid w:val="00FF3D49"/>
    <w:rsid w:val="00FF47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character" w:customStyle="1" w:styleId="WW8Num1z0">
    <w:name w:val="WW8Num1z0"/>
    <w:rsid w:val="00165AB6"/>
    <w:rPr>
      <w:rFonts w:ascii="Symbol" w:hAnsi="Symbol"/>
    </w:rPr>
  </w:style>
  <w:style w:type="paragraph" w:styleId="ad">
    <w:name w:val="Body Text Indent"/>
    <w:basedOn w:val="a"/>
    <w:link w:val="ae"/>
    <w:rsid w:val="00E92D01"/>
    <w:pPr>
      <w:suppressAutoHyphens/>
      <w:spacing w:after="0" w:line="240" w:lineRule="auto"/>
      <w:ind w:firstLine="709"/>
      <w:jc w:val="both"/>
    </w:pPr>
    <w:rPr>
      <w:rFonts w:ascii="Times New Roman" w:eastAsia="Times New Roman" w:hAnsi="Times New Roman" w:cs="Times New Roman"/>
      <w:sz w:val="30"/>
      <w:szCs w:val="24"/>
      <w:lang w:eastAsia="ar-SA"/>
    </w:rPr>
  </w:style>
  <w:style w:type="character" w:customStyle="1" w:styleId="ae">
    <w:name w:val="Основной текст с отступом Знак"/>
    <w:basedOn w:val="a0"/>
    <w:link w:val="ad"/>
    <w:rsid w:val="00E92D01"/>
    <w:rPr>
      <w:rFonts w:ascii="Times New Roman" w:eastAsia="Times New Roman" w:hAnsi="Times New Roman" w:cs="Times New Roman"/>
      <w:sz w:val="30"/>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rasgorpark.ru/" TargetMode="External"/><Relationship Id="rId13" Type="http://schemas.openxmlformats.org/officeDocument/2006/relationships/image" Target="media/image3.png"/><Relationship Id="rId18" Type="http://schemas.openxmlformats.org/officeDocument/2006/relationships/hyperlink" Target="https://etp.gpb.ru/" TargetMode="External"/><Relationship Id="rId26" Type="http://schemas.openxmlformats.org/officeDocument/2006/relationships/hyperlink" Target="consultantplus://offline/ref=6DB23826C9DE1C59391052560CB682C33196027C49D7F25593C22074C20F5A85A3429E707F015C559F943AFA7BD91C9537801CCA30rBnAF" TargetMode="External"/><Relationship Id="rId39" Type="http://schemas.openxmlformats.org/officeDocument/2006/relationships/hyperlink" Target="https://etpgpb.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34" Type="http://schemas.openxmlformats.org/officeDocument/2006/relationships/hyperlink" Target="https://krasgorpark.ru/" TargetMode="External"/><Relationship Id="rId42" Type="http://schemas.openxmlformats.org/officeDocument/2006/relationships/image" Target="media/image5.jpeg"/><Relationship Id="rId7" Type="http://schemas.openxmlformats.org/officeDocument/2006/relationships/hyperlink" Target="https://etp.gpb.ru/" TargetMode="External"/><Relationship Id="rId12" Type="http://schemas.openxmlformats.org/officeDocument/2006/relationships/image" Target="media/image2.jpg"/><Relationship Id="rId17" Type="http://schemas.openxmlformats.org/officeDocument/2006/relationships/hyperlink" Target="https://etp.gpb.ru/" TargetMode="External"/><Relationship Id="rId25" Type="http://schemas.openxmlformats.org/officeDocument/2006/relationships/hyperlink" Target="https://etp.gpb.ru/" TargetMode="External"/><Relationship Id="rId33" Type="http://schemas.openxmlformats.org/officeDocument/2006/relationships/hyperlink" Target="https://etp.gpb.ru/" TargetMode="External"/><Relationship Id="rId38" Type="http://schemas.openxmlformats.org/officeDocument/2006/relationships/hyperlink" Target="https://etpgpb.r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krasgorpark.ru/" TargetMode="External"/><Relationship Id="rId20" Type="http://schemas.openxmlformats.org/officeDocument/2006/relationships/hyperlink" Target="https://etp.gpb.ru/" TargetMode="External"/><Relationship Id="rId29" Type="http://schemas.openxmlformats.org/officeDocument/2006/relationships/hyperlink" Target="https://krasgorpark.ru/" TargetMode="External"/><Relationship Id="rId41" Type="http://schemas.openxmlformats.org/officeDocument/2006/relationships/hyperlink" Target="https://etpgpb.ru/" TargetMode="Externa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image" Target="media/image1.jpeg"/><Relationship Id="rId24" Type="http://schemas.openxmlformats.org/officeDocument/2006/relationships/hyperlink" Target="https://etp.gpb.ru/" TargetMode="External"/><Relationship Id="rId32" Type="http://schemas.openxmlformats.org/officeDocument/2006/relationships/hyperlink" Target="https://krasgorpark.ru/" TargetMode="External"/><Relationship Id="rId37" Type="http://schemas.openxmlformats.org/officeDocument/2006/relationships/hyperlink" Target="https://etp.gpb.ru/" TargetMode="External"/><Relationship Id="rId40" Type="http://schemas.openxmlformats.org/officeDocument/2006/relationships/hyperlink" Target="https://krasgorpark.ru/"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krasgorpark.ru/" TargetMode="External"/><Relationship Id="rId28" Type="http://schemas.openxmlformats.org/officeDocument/2006/relationships/hyperlink" Target="https://etp.gpb.ru/" TargetMode="External"/><Relationship Id="rId36" Type="http://schemas.openxmlformats.org/officeDocument/2006/relationships/hyperlink" Target="https://krasgorpark.ru/" TargetMode="Externa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31" Type="http://schemas.openxmlformats.org/officeDocument/2006/relationships/hyperlink" Target="consultantplus://offline/ref=6DB23826C9DE1C59391052560CB682C331990D7948DAF25593C22074C20F5A85A3429E747E015601CFDB3BA63F850F9537801EC32CB92B3Dr7n8F" TargetMode="External"/><Relationship Id="rId44"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oleObject" Target="embeddings/oleObject1.bin"/><Relationship Id="rId22" Type="http://schemas.openxmlformats.org/officeDocument/2006/relationships/hyperlink" Target="https://etp.gpb.ru/" TargetMode="External"/><Relationship Id="rId27" Type="http://schemas.openxmlformats.org/officeDocument/2006/relationships/hyperlink" Target="https://krasgorpark.ru/" TargetMode="External"/><Relationship Id="rId30" Type="http://schemas.openxmlformats.org/officeDocument/2006/relationships/hyperlink" Target="https://etp.gpb.ru/" TargetMode="External"/><Relationship Id="rId35" Type="http://schemas.openxmlformats.org/officeDocument/2006/relationships/hyperlink" Target="https://etp.gpb.ru/" TargetMode="External"/><Relationship Id="rId43"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C30ADA-BDB6-44C4-8512-49449C463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4364</TotalTime>
  <Pages>20</Pages>
  <Words>7862</Words>
  <Characters>44817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52574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Учетная запись Майкрософт</cp:lastModifiedBy>
  <cp:revision>360</cp:revision>
  <cp:lastPrinted>2022-04-14T08:59:00Z</cp:lastPrinted>
  <dcterms:created xsi:type="dcterms:W3CDTF">2021-03-22T07:07:00Z</dcterms:created>
  <dcterms:modified xsi:type="dcterms:W3CDTF">2022-04-15T08:35:00Z</dcterms:modified>
</cp:coreProperties>
</file>